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EF" w:rsidRPr="00F27CEF" w:rsidRDefault="00F27CEF" w:rsidP="00F27CE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27CEF">
        <w:rPr>
          <w:rFonts w:eastAsia="Calibri"/>
          <w:b/>
          <w:sz w:val="22"/>
          <w:szCs w:val="22"/>
          <w:lang w:eastAsia="en-US"/>
        </w:rPr>
        <w:t>Уровень физической подготовленности учащихся 7- 10 лет.</w:t>
      </w:r>
    </w:p>
    <w:tbl>
      <w:tblPr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291"/>
        <w:gridCol w:w="1544"/>
        <w:gridCol w:w="1559"/>
        <w:gridCol w:w="1418"/>
        <w:gridCol w:w="1559"/>
        <w:gridCol w:w="1559"/>
        <w:gridCol w:w="1843"/>
      </w:tblGrid>
      <w:tr w:rsidR="00F27CEF" w:rsidRPr="00F27CEF" w:rsidTr="00820CBF">
        <w:trPr>
          <w:trHeight w:val="180"/>
          <w:jc w:val="center"/>
        </w:trPr>
        <w:tc>
          <w:tcPr>
            <w:tcW w:w="568" w:type="dxa"/>
            <w:vMerge w:val="restart"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№</w:t>
            </w:r>
          </w:p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Физические способности</w:t>
            </w:r>
          </w:p>
        </w:tc>
        <w:tc>
          <w:tcPr>
            <w:tcW w:w="2126" w:type="dxa"/>
            <w:vMerge w:val="restart"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Контрольное</w:t>
            </w:r>
          </w:p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Упражнение</w:t>
            </w:r>
          </w:p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(тест)</w:t>
            </w:r>
          </w:p>
        </w:tc>
        <w:tc>
          <w:tcPr>
            <w:tcW w:w="1291" w:type="dxa"/>
            <w:vMerge w:val="restart"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Возраст,</w:t>
            </w:r>
          </w:p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Уровень</w:t>
            </w:r>
          </w:p>
        </w:tc>
      </w:tr>
      <w:tr w:rsidR="00F27CEF" w:rsidRPr="00F27CEF" w:rsidTr="00820CBF">
        <w:trPr>
          <w:trHeight w:val="210"/>
          <w:jc w:val="center"/>
        </w:trPr>
        <w:tc>
          <w:tcPr>
            <w:tcW w:w="568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Мальчики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Девочки</w:t>
            </w:r>
          </w:p>
        </w:tc>
      </w:tr>
      <w:tr w:rsidR="00F27CEF" w:rsidRPr="00F27CEF" w:rsidTr="00820CBF">
        <w:trPr>
          <w:trHeight w:val="315"/>
          <w:jc w:val="center"/>
        </w:trPr>
        <w:tc>
          <w:tcPr>
            <w:tcW w:w="568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vMerge/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7CEF" w:rsidRPr="00F27CEF" w:rsidRDefault="00F27CEF" w:rsidP="00F27CEF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Высокий</w:t>
            </w:r>
          </w:p>
        </w:tc>
      </w:tr>
      <w:tr w:rsidR="00F27CEF" w:rsidRPr="00F27CEF" w:rsidTr="00820CBF">
        <w:trPr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Скоростные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Бег 30 м,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7,5 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7,3-6,2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7,0-6,0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6,7-5,7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6,5-5,6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5,6 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7,6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7,5-6,4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7,2-6,2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6,9-6,0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6,5-5,6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5,8и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5,6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</w:tr>
      <w:tr w:rsidR="00F27CEF" w:rsidRPr="00F27CEF" w:rsidTr="00820CBF">
        <w:trPr>
          <w:trHeight w:val="946"/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Координационные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Челночный бег 3×10 м,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11,2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10,8-10,3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10,0-9,5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9,9-9,3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9,5-9,0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9,9 и 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8,8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11,7 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11,2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11,3-10,6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10,7-10,1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10,3-9,7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10,0-9,5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10,2и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9,1</w:t>
            </w:r>
          </w:p>
        </w:tc>
      </w:tr>
      <w:tr w:rsidR="00F27CEF" w:rsidRPr="00F27CEF" w:rsidTr="00820CBF">
        <w:trPr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Скоростно-силовые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Прыжок в длину с места,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см</w:t>
            </w:r>
            <w:proofErr w:type="gramEnd"/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100и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115-135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125-145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130-150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140-160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165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90и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110-130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125-140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135-150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140-155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150 и более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</w:tr>
      <w:tr w:rsidR="00F27CEF" w:rsidRPr="00F27CEF" w:rsidTr="00820CBF">
        <w:trPr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Выносливость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6- минутный бег,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700и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730-900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800-950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850-1000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900-1050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500именее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600-800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650-850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700-900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750-950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900 и более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950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1000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1050</w:t>
            </w:r>
          </w:p>
        </w:tc>
      </w:tr>
      <w:tr w:rsidR="00F27CEF" w:rsidRPr="00F27CEF" w:rsidTr="00820CBF">
        <w:trPr>
          <w:trHeight w:val="597"/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Гибкость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Наклон, вперед сидя,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см</w:t>
            </w:r>
            <w:proofErr w:type="gramEnd"/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3-5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3-5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3-5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9и более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7,5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2и менее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6-9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6-9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6-9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11,5и более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12,5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13,0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14,0 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7CEF" w:rsidRPr="00F27CEF" w:rsidTr="00820CBF">
        <w:trPr>
          <w:jc w:val="center"/>
        </w:trPr>
        <w:tc>
          <w:tcPr>
            <w:tcW w:w="568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Силовые</w:t>
            </w:r>
          </w:p>
        </w:tc>
        <w:tc>
          <w:tcPr>
            <w:tcW w:w="2126" w:type="dxa"/>
          </w:tcPr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Подтягивание: на высокой перекладине из виса, кол- </w:t>
            </w:r>
            <w:proofErr w:type="gramStart"/>
            <w:r w:rsidRPr="00F27CEF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F27CEF">
              <w:rPr>
                <w:rFonts w:eastAsia="Calibri"/>
                <w:sz w:val="22"/>
                <w:szCs w:val="22"/>
                <w:lang w:eastAsia="en-US"/>
              </w:rPr>
              <w:t xml:space="preserve"> раз (мальчики)</w:t>
            </w:r>
          </w:p>
          <w:p w:rsidR="00F27CEF" w:rsidRPr="00F27CEF" w:rsidRDefault="00F27CEF" w:rsidP="00F27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Сгибание и разгибание рук из положения в упоре, лежа (девочки)</w:t>
            </w:r>
          </w:p>
        </w:tc>
        <w:tc>
          <w:tcPr>
            <w:tcW w:w="1291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4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2-3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2-3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3-4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418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4-8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6-10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8-13</w:t>
            </w:r>
          </w:p>
        </w:tc>
        <w:tc>
          <w:tcPr>
            <w:tcW w:w="1843" w:type="dxa"/>
          </w:tcPr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:rsidR="00F27CEF" w:rsidRPr="00F27CEF" w:rsidRDefault="00F27CEF" w:rsidP="00F2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27CE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</w:tbl>
    <w:p w:rsidR="00F27CEF" w:rsidRPr="00F27CEF" w:rsidRDefault="00F27CEF" w:rsidP="00F27CEF">
      <w:pPr>
        <w:tabs>
          <w:tab w:val="left" w:pos="16160"/>
        </w:tabs>
        <w:spacing w:after="200" w:line="276" w:lineRule="auto"/>
        <w:ind w:left="142" w:firstLine="425"/>
        <w:rPr>
          <w:rFonts w:eastAsia="Calibri"/>
          <w:lang w:eastAsia="en-US"/>
        </w:rPr>
      </w:pPr>
    </w:p>
    <w:p w:rsidR="00F27CEF" w:rsidRPr="00F27CEF" w:rsidRDefault="00F27CEF" w:rsidP="00F27CEF">
      <w:pPr>
        <w:jc w:val="center"/>
        <w:rPr>
          <w:b/>
        </w:rPr>
      </w:pPr>
      <w:r w:rsidRPr="00F27CEF">
        <w:rPr>
          <w:b/>
        </w:rPr>
        <w:lastRenderedPageBreak/>
        <w:t>ПРОВЕДЕНИЕ ЗАЧЕТНО-ТЕСТОВЫХ УРОКОВ</w:t>
      </w:r>
    </w:p>
    <w:p w:rsidR="00F27CEF" w:rsidRPr="00F27CEF" w:rsidRDefault="00F27CEF" w:rsidP="00F27CEF">
      <w:pPr>
        <w:jc w:val="center"/>
        <w:rPr>
          <w:b/>
        </w:rPr>
      </w:pPr>
    </w:p>
    <w:p w:rsidR="00F27CEF" w:rsidRPr="00F27CEF" w:rsidRDefault="00F27CEF" w:rsidP="00F27CEF">
      <w:pPr>
        <w:rPr>
          <w:b/>
        </w:rPr>
      </w:pPr>
      <w:r w:rsidRPr="00F27CEF">
        <w:t>КОНТРОЛЬНЫЕ НОРМАТИВЫ: проверка нормативов проводится в течени</w:t>
      </w:r>
      <w:proofErr w:type="gramStart"/>
      <w:r w:rsidRPr="00F27CEF">
        <w:t>и</w:t>
      </w:r>
      <w:proofErr w:type="gramEnd"/>
      <w:r w:rsidRPr="00F27CEF">
        <w:t xml:space="preserve"> учебного года с целью контроля уровня физической подготовленности учащихся на разных этапах обучения.</w:t>
      </w:r>
    </w:p>
    <w:tbl>
      <w:tblPr>
        <w:tblW w:w="12610" w:type="dxa"/>
        <w:tblInd w:w="540" w:type="dxa"/>
        <w:tblLook w:val="0000" w:firstRow="0" w:lastRow="0" w:firstColumn="0" w:lastColumn="0" w:noHBand="0" w:noVBand="0"/>
      </w:tblPr>
      <w:tblGrid>
        <w:gridCol w:w="662"/>
        <w:gridCol w:w="2955"/>
        <w:gridCol w:w="8"/>
        <w:gridCol w:w="12"/>
        <w:gridCol w:w="525"/>
        <w:gridCol w:w="10"/>
        <w:gridCol w:w="14"/>
        <w:gridCol w:w="884"/>
        <w:gridCol w:w="12"/>
        <w:gridCol w:w="18"/>
        <w:gridCol w:w="878"/>
        <w:gridCol w:w="14"/>
        <w:gridCol w:w="22"/>
        <w:gridCol w:w="872"/>
        <w:gridCol w:w="16"/>
        <w:gridCol w:w="26"/>
        <w:gridCol w:w="866"/>
        <w:gridCol w:w="18"/>
        <w:gridCol w:w="30"/>
        <w:gridCol w:w="860"/>
        <w:gridCol w:w="20"/>
        <w:gridCol w:w="34"/>
        <w:gridCol w:w="854"/>
        <w:gridCol w:w="22"/>
        <w:gridCol w:w="38"/>
        <w:gridCol w:w="873"/>
        <w:gridCol w:w="25"/>
        <w:gridCol w:w="42"/>
        <w:gridCol w:w="1011"/>
        <w:gridCol w:w="28"/>
        <w:gridCol w:w="47"/>
        <w:gridCol w:w="833"/>
        <w:gridCol w:w="31"/>
        <w:gridCol w:w="50"/>
      </w:tblGrid>
      <w:tr w:rsidR="00F27CEF" w:rsidRPr="00F27CEF" w:rsidTr="00F27CEF">
        <w:trPr>
          <w:gridAfter w:val="1"/>
          <w:wAfter w:w="53" w:type="dxa"/>
          <w:trHeight w:val="267"/>
        </w:trPr>
        <w:tc>
          <w:tcPr>
            <w:tcW w:w="416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Нормативы</w:t>
            </w:r>
          </w:p>
        </w:tc>
        <w:tc>
          <w:tcPr>
            <w:tcW w:w="273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2 класс</w:t>
            </w:r>
          </w:p>
        </w:tc>
        <w:tc>
          <w:tcPr>
            <w:tcW w:w="27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3 класс</w:t>
            </w:r>
          </w:p>
        </w:tc>
        <w:tc>
          <w:tcPr>
            <w:tcW w:w="29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4 класс</w:t>
            </w:r>
          </w:p>
        </w:tc>
      </w:tr>
      <w:tr w:rsidR="00F27CEF" w:rsidRPr="00F27CEF" w:rsidTr="00F27CEF">
        <w:trPr>
          <w:gridAfter w:val="1"/>
          <w:wAfter w:w="53" w:type="dxa"/>
          <w:trHeight w:val="283"/>
        </w:trPr>
        <w:tc>
          <w:tcPr>
            <w:tcW w:w="416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  <w:tc>
          <w:tcPr>
            <w:tcW w:w="9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"5"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"4"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"3"</w:t>
            </w:r>
          </w:p>
        </w:tc>
      </w:tr>
      <w:tr w:rsidR="00F27CEF" w:rsidRPr="00F27CEF" w:rsidTr="00F27CEF">
        <w:trPr>
          <w:gridAfter w:val="1"/>
          <w:wAfter w:w="53" w:type="dxa"/>
          <w:trHeight w:val="28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27CEF">
                <w:rPr>
                  <w:rFonts w:ascii="Arial" w:hAnsi="Arial"/>
                  <w:bCs/>
                  <w:sz w:val="20"/>
                  <w:szCs w:val="20"/>
                </w:rPr>
                <w:t>30 м</w:t>
              </w:r>
            </w:smartTag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7,1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5,7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6,8</w:t>
            </w:r>
          </w:p>
        </w:tc>
        <w:tc>
          <w:tcPr>
            <w:tcW w:w="9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5,4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6,6</w:t>
            </w:r>
          </w:p>
        </w:tc>
      </w:tr>
      <w:tr w:rsidR="00F27CEF" w:rsidRPr="00F27CEF" w:rsidTr="00F27CEF">
        <w:trPr>
          <w:gridAfter w:val="1"/>
          <w:wAfter w:w="53" w:type="dxa"/>
          <w:trHeight w:val="283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1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7,4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5,8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7,0</w:t>
            </w:r>
          </w:p>
        </w:tc>
        <w:tc>
          <w:tcPr>
            <w:tcW w:w="93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5,5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6,2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6,8</w:t>
            </w:r>
          </w:p>
        </w:tc>
      </w:tr>
      <w:tr w:rsidR="00F27CEF" w:rsidRPr="00F27CEF" w:rsidTr="00F27CEF">
        <w:trPr>
          <w:gridAfter w:val="1"/>
          <w:wAfter w:w="53" w:type="dxa"/>
          <w:trHeight w:val="283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27CEF">
                <w:rPr>
                  <w:rFonts w:ascii="Arial" w:hAnsi="Arial"/>
                  <w:bCs/>
                  <w:sz w:val="20"/>
                  <w:szCs w:val="20"/>
                </w:rPr>
                <w:t>1000 м</w:t>
              </w:r>
            </w:smartTag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proofErr w:type="spellStart"/>
            <w:r w:rsidRPr="00F27CEF">
              <w:rPr>
                <w:rFonts w:ascii="Arial" w:hAnsi="Arial"/>
                <w:bCs/>
                <w:sz w:val="20"/>
                <w:szCs w:val="20"/>
              </w:rPr>
              <w:t>мин</w:t>
            </w:r>
            <w:proofErr w:type="gramStart"/>
            <w:r w:rsidRPr="00F27CEF">
              <w:rPr>
                <w:rFonts w:ascii="Arial" w:hAnsi="Arial"/>
                <w:bCs/>
                <w:sz w:val="20"/>
                <w:szCs w:val="20"/>
              </w:rPr>
              <w:t>,с</w:t>
            </w:r>
            <w:proofErr w:type="gramEnd"/>
            <w:r w:rsidRPr="00F27CEF">
              <w:rPr>
                <w:rFonts w:ascii="Arial" w:hAnsi="Arial"/>
                <w:bCs/>
                <w:sz w:val="20"/>
                <w:szCs w:val="20"/>
              </w:rPr>
              <w:t>ек</w:t>
            </w:r>
            <w:proofErr w:type="spellEnd"/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.)                                  ("+" - без учета времени) </w:t>
            </w:r>
          </w:p>
        </w:tc>
        <w:tc>
          <w:tcPr>
            <w:tcW w:w="54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</w:tr>
      <w:tr w:rsidR="00F27CEF" w:rsidRPr="00F27CEF" w:rsidTr="00F27CEF">
        <w:trPr>
          <w:gridAfter w:val="1"/>
          <w:wAfter w:w="53" w:type="dxa"/>
          <w:trHeight w:val="283"/>
        </w:trPr>
        <w:tc>
          <w:tcPr>
            <w:tcW w:w="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+</w:t>
            </w:r>
          </w:p>
        </w:tc>
      </w:tr>
      <w:tr w:rsidR="00F27CEF" w:rsidRPr="00F27CEF" w:rsidTr="00F27CEF">
        <w:trPr>
          <w:gridAfter w:val="1"/>
          <w:wAfter w:w="53" w:type="dxa"/>
          <w:trHeight w:val="204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9,6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10,5</w:t>
            </w:r>
          </w:p>
        </w:tc>
      </w:tr>
      <w:tr w:rsidR="00F27CEF" w:rsidRPr="00F27CEF" w:rsidTr="00F27CEF">
        <w:trPr>
          <w:gridAfter w:val="1"/>
          <w:wAfter w:w="53" w:type="dxa"/>
          <w:trHeight w:val="377"/>
        </w:trPr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9,5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10,2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10,8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4</w:t>
            </w:r>
          </w:p>
        </w:tc>
        <w:tc>
          <w:tcPr>
            <w:tcW w:w="29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Прыжок в длину с места (</w:t>
            </w:r>
            <w:proofErr w:type="gramStart"/>
            <w:r w:rsidRPr="00F27CEF">
              <w:rPr>
                <w:rFonts w:ascii="Arial" w:hAnsi="Arial"/>
                <w:bCs/>
                <w:sz w:val="20"/>
                <w:szCs w:val="20"/>
              </w:rPr>
              <w:t>см</w:t>
            </w:r>
            <w:proofErr w:type="gramEnd"/>
            <w:r w:rsidRPr="00F27CEF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130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115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160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125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165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155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145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130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120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135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Прыжок в высоту, способом "Перешагивания" (</w:t>
            </w:r>
            <w:proofErr w:type="gramStart"/>
            <w:r w:rsidRPr="00F27CEF">
              <w:rPr>
                <w:rFonts w:ascii="Arial" w:hAnsi="Arial"/>
                <w:bCs/>
                <w:sz w:val="20"/>
                <w:szCs w:val="20"/>
              </w:rPr>
              <w:t>см</w:t>
            </w:r>
            <w:proofErr w:type="gramEnd"/>
            <w:r w:rsidRPr="00F27CEF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85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85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65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</w:tr>
      <w:tr w:rsidR="00F27CEF" w:rsidRPr="00F27CEF" w:rsidTr="00F27CEF">
        <w:trPr>
          <w:gridAfter w:val="2"/>
          <w:wAfter w:w="84" w:type="dxa"/>
          <w:trHeight w:val="295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29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70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80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7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Отжимания (кол-во раз)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F27CEF" w:rsidRPr="00F27CEF" w:rsidTr="00F27CEF">
        <w:trPr>
          <w:gridAfter w:val="2"/>
          <w:wAfter w:w="84" w:type="dxa"/>
          <w:trHeight w:val="295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9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Метание т/м (м)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</w:tr>
      <w:tr w:rsidR="00F27CEF" w:rsidRPr="00F27CEF" w:rsidTr="00F27CEF">
        <w:trPr>
          <w:gridAfter w:val="2"/>
          <w:wAfter w:w="84" w:type="dxa"/>
          <w:trHeight w:val="279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 w:rsidR="00F27CEF" w:rsidRPr="00F27CEF" w:rsidTr="00F27CEF">
        <w:trPr>
          <w:trHeight w:val="255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10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Подъем туловища из </w:t>
            </w:r>
            <w:proofErr w:type="gramStart"/>
            <w:r w:rsidRPr="00F27CEF">
              <w:rPr>
                <w:rFonts w:ascii="Arial" w:hAnsi="Arial"/>
                <w:bCs/>
                <w:sz w:val="20"/>
                <w:szCs w:val="20"/>
              </w:rPr>
              <w:t>положения</w:t>
            </w:r>
            <w:proofErr w:type="gramEnd"/>
            <w:r w:rsidRPr="00F27CEF">
              <w:rPr>
                <w:rFonts w:ascii="Arial" w:hAnsi="Arial"/>
                <w:bCs/>
                <w:sz w:val="20"/>
                <w:szCs w:val="20"/>
              </w:rPr>
              <w:t xml:space="preserve"> лежа на спине (кол-во раз/мин)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9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</w:tr>
      <w:tr w:rsidR="00F27CEF" w:rsidRPr="00F27CEF" w:rsidTr="00F27CEF">
        <w:trPr>
          <w:trHeight w:val="255"/>
        </w:trPr>
        <w:tc>
          <w:tcPr>
            <w:tcW w:w="66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1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94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</w:tr>
      <w:tr w:rsidR="00F27CEF" w:rsidRPr="00F27CEF" w:rsidTr="00F27CEF">
        <w:trPr>
          <w:trHeight w:val="270"/>
        </w:trPr>
        <w:tc>
          <w:tcPr>
            <w:tcW w:w="66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11</w:t>
            </w:r>
          </w:p>
        </w:tc>
        <w:tc>
          <w:tcPr>
            <w:tcW w:w="2975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м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9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44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</w:tr>
      <w:tr w:rsidR="00F27CEF" w:rsidRPr="00F27CEF" w:rsidTr="00F27CEF">
        <w:trPr>
          <w:trHeight w:val="270"/>
        </w:trPr>
        <w:tc>
          <w:tcPr>
            <w:tcW w:w="66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rPr>
                <w:rFonts w:ascii="Arial" w:hAnsi="Arial"/>
                <w:bCs/>
                <w:sz w:val="20"/>
                <w:szCs w:val="20"/>
              </w:rPr>
            </w:pPr>
            <w:r w:rsidRPr="00F27CEF">
              <w:rPr>
                <w:rFonts w:ascii="Arial" w:hAnsi="Arial"/>
                <w:bCs/>
                <w:sz w:val="20"/>
                <w:szCs w:val="20"/>
              </w:rPr>
              <w:t>д</w:t>
            </w:r>
          </w:p>
        </w:tc>
        <w:tc>
          <w:tcPr>
            <w:tcW w:w="91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36</w:t>
            </w:r>
          </w:p>
        </w:tc>
        <w:tc>
          <w:tcPr>
            <w:tcW w:w="9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7CEF" w:rsidRPr="00F27CEF" w:rsidRDefault="00F27CEF" w:rsidP="00F27CE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27CEF">
              <w:rPr>
                <w:rFonts w:ascii="Arial" w:hAnsi="Arial"/>
                <w:b/>
                <w:sz w:val="20"/>
                <w:szCs w:val="20"/>
              </w:rPr>
              <w:t>38</w:t>
            </w:r>
          </w:p>
        </w:tc>
      </w:tr>
    </w:tbl>
    <w:p w:rsidR="00F27CEF" w:rsidRPr="00F27CEF" w:rsidRDefault="00F27CEF" w:rsidP="00F27CEF">
      <w:pPr>
        <w:jc w:val="center"/>
      </w:pPr>
    </w:p>
    <w:p w:rsidR="00F27CEF" w:rsidRPr="00F27CEF" w:rsidRDefault="00F27CEF" w:rsidP="00F27CEF">
      <w:pPr>
        <w:jc w:val="center"/>
      </w:pPr>
    </w:p>
    <w:p w:rsidR="00F27CEF" w:rsidRPr="00F27CEF" w:rsidRDefault="00F27CEF" w:rsidP="00F27CEF">
      <w:pPr>
        <w:jc w:val="both"/>
      </w:pPr>
      <w:r w:rsidRPr="00F27CEF"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F27CEF" w:rsidRPr="00F27CEF" w:rsidRDefault="00F27CEF" w:rsidP="00F27CEF"/>
    <w:p w:rsidR="00F27CEF" w:rsidRDefault="00F27CEF">
      <w:pPr>
        <w:spacing w:after="200" w:line="276" w:lineRule="auto"/>
      </w:pPr>
    </w:p>
    <w:p w:rsidR="000F6AF2" w:rsidRDefault="000F6AF2">
      <w:pPr>
        <w:spacing w:after="200" w:line="276" w:lineRule="auto"/>
      </w:pPr>
    </w:p>
    <w:p w:rsidR="000F6AF2" w:rsidRDefault="000F6AF2" w:rsidP="000F6AF2">
      <w:pPr>
        <w:spacing w:after="200"/>
        <w:jc w:val="center"/>
        <w:rPr>
          <w:b/>
        </w:rPr>
      </w:pPr>
      <w:r w:rsidRPr="000F6AF2">
        <w:rPr>
          <w:b/>
        </w:rPr>
        <w:t>Календарно – тематический план.</w:t>
      </w:r>
    </w:p>
    <w:p w:rsidR="00C60798" w:rsidRDefault="00C60798" w:rsidP="00C60798">
      <w:pPr>
        <w:spacing w:after="200"/>
        <w:jc w:val="center"/>
        <w:rPr>
          <w:b/>
        </w:rPr>
      </w:pPr>
      <w:r w:rsidRPr="00C60798">
        <w:rPr>
          <w:b/>
        </w:rPr>
        <w:t>Физическая культура (</w:t>
      </w:r>
      <w:r w:rsidR="00D41A8E">
        <w:rPr>
          <w:b/>
        </w:rPr>
        <w:t>103</w:t>
      </w:r>
      <w:r w:rsidRPr="00334EC5">
        <w:rPr>
          <w:b/>
          <w:color w:val="FF0000"/>
        </w:rPr>
        <w:t xml:space="preserve"> </w:t>
      </w:r>
      <w:r w:rsidRPr="003266CA">
        <w:rPr>
          <w:b/>
        </w:rPr>
        <w:t>ч.)</w:t>
      </w:r>
    </w:p>
    <w:tbl>
      <w:tblPr>
        <w:tblW w:w="1442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8"/>
        <w:gridCol w:w="993"/>
        <w:gridCol w:w="2409"/>
        <w:gridCol w:w="2268"/>
        <w:gridCol w:w="1276"/>
        <w:gridCol w:w="3544"/>
      </w:tblGrid>
      <w:tr w:rsidR="00E10AA3" w:rsidRPr="00453E02" w:rsidTr="00E10AA3">
        <w:trPr>
          <w:trHeight w:val="276"/>
        </w:trPr>
        <w:tc>
          <w:tcPr>
            <w:tcW w:w="675" w:type="dxa"/>
            <w:vMerge w:val="restart"/>
          </w:tcPr>
          <w:p w:rsidR="00E10AA3" w:rsidRPr="00453E02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3E02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53E0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53E0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</w:tcPr>
          <w:p w:rsidR="00E10AA3" w:rsidRPr="00453E02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3E02">
              <w:rPr>
                <w:rFonts w:eastAsia="Calibri"/>
                <w:b/>
                <w:lang w:eastAsia="en-US"/>
              </w:rPr>
              <w:t>Наименование темы урока</w:t>
            </w:r>
          </w:p>
        </w:tc>
        <w:tc>
          <w:tcPr>
            <w:tcW w:w="708" w:type="dxa"/>
            <w:vMerge w:val="restart"/>
          </w:tcPr>
          <w:p w:rsidR="00E10AA3" w:rsidRPr="00453E02" w:rsidRDefault="00E10AA3" w:rsidP="00ED6C5E">
            <w:pPr>
              <w:tabs>
                <w:tab w:val="left" w:pos="5745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3E02">
              <w:rPr>
                <w:rFonts w:eastAsia="Calibri"/>
                <w:b/>
                <w:lang w:eastAsia="en-US"/>
              </w:rPr>
              <w:t>Кол-во</w:t>
            </w:r>
          </w:p>
          <w:p w:rsidR="00E10AA3" w:rsidRPr="00453E02" w:rsidRDefault="00E10AA3" w:rsidP="00453E02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53E02">
              <w:rPr>
                <w:rFonts w:eastAsia="Calibri"/>
                <w:b/>
                <w:lang w:eastAsia="en-US"/>
              </w:rPr>
              <w:t>ч</w:t>
            </w:r>
            <w:proofErr w:type="gramEnd"/>
            <w:r w:rsidRPr="00453E0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3" w:type="dxa"/>
            <w:vMerge w:val="restart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54671B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E10AA3" w:rsidRPr="00453E02" w:rsidRDefault="00E10AA3" w:rsidP="0054671B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3E02">
              <w:rPr>
                <w:rFonts w:eastAsia="Calibri"/>
                <w:b/>
                <w:lang w:eastAsia="en-US"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E10AA3" w:rsidRPr="00453E02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Требования к уровню подготовки</w:t>
            </w:r>
          </w:p>
        </w:tc>
        <w:tc>
          <w:tcPr>
            <w:tcW w:w="1276" w:type="dxa"/>
            <w:vMerge w:val="restart"/>
          </w:tcPr>
          <w:p w:rsidR="00E10AA3" w:rsidRPr="00453E02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3544" w:type="dxa"/>
            <w:vMerge w:val="restart"/>
          </w:tcPr>
          <w:p w:rsidR="00E10AA3" w:rsidRPr="00453E02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УУД</w:t>
            </w:r>
          </w:p>
        </w:tc>
      </w:tr>
      <w:tr w:rsidR="00E10AA3" w:rsidRPr="00ED6C5E" w:rsidTr="00E10AA3">
        <w:trPr>
          <w:trHeight w:val="276"/>
        </w:trPr>
        <w:tc>
          <w:tcPr>
            <w:tcW w:w="675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276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val="en-US" w:eastAsia="en-US"/>
              </w:rPr>
              <w:t xml:space="preserve">I </w:t>
            </w:r>
            <w:r w:rsidRPr="00ED6C5E">
              <w:rPr>
                <w:rFonts w:eastAsia="Calibri"/>
                <w:b/>
                <w:i/>
                <w:lang w:eastAsia="en-US"/>
              </w:rPr>
              <w:t>четверть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Легкоатлетические упражнения</w:t>
            </w:r>
          </w:p>
        </w:tc>
        <w:tc>
          <w:tcPr>
            <w:tcW w:w="708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5F7D77">
              <w:rPr>
                <w:rFonts w:eastAsia="Calibri"/>
                <w:b/>
                <w:i/>
                <w:lang w:eastAsia="en-US"/>
              </w:rPr>
              <w:t>12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b/>
                <w:bCs/>
                <w:lang w:eastAsia="en-US"/>
              </w:rPr>
              <w:t xml:space="preserve">Предметными результатами </w:t>
            </w:r>
            <w:r w:rsidRPr="00430999">
              <w:rPr>
                <w:rFonts w:eastAsia="Calibri"/>
                <w:lang w:eastAsia="en-US"/>
              </w:rPr>
              <w:t>освоения учащимися содержания программы по физической культуре являются следующие умения: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излагать факты истории развития физической культуры,</w:t>
            </w: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характеризовать ее роль и значение в жизнедеятельности человека, связь с трудовой и военной деятельностью;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бережно обращаться с инвентарем и оборудованием, соблюдать требования техники безопасности к местам проведения;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взаимодействовать со сверстниками по правилам проведения подвижных игр и соревнований;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подавать строевые команды, вести подсчет при выполнении общеразвивающих упражнений;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 xml:space="preserve">— выполнять акробатические и гимнастические комбинации на высоком </w:t>
            </w:r>
            <w:proofErr w:type="gramStart"/>
            <w:r w:rsidRPr="00430999">
              <w:rPr>
                <w:rFonts w:eastAsia="Calibri"/>
                <w:lang w:eastAsia="en-US"/>
              </w:rPr>
              <w:t>техничном уровне</w:t>
            </w:r>
            <w:proofErr w:type="gramEnd"/>
            <w:r w:rsidRPr="00430999">
              <w:rPr>
                <w:rFonts w:eastAsia="Calibri"/>
                <w:lang w:eastAsia="en-US"/>
              </w:rPr>
              <w:t xml:space="preserve">, </w:t>
            </w:r>
            <w:r w:rsidRPr="00430999">
              <w:rPr>
                <w:rFonts w:eastAsia="Calibri"/>
                <w:lang w:eastAsia="en-US"/>
              </w:rPr>
              <w:lastRenderedPageBreak/>
              <w:t>характеризовать признаки техничного исполнения;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выполнять технические действия из базовых видов спорта, применять их в игровой и соревновательной деятельности;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излагать факты истории развития физической культуры,</w:t>
            </w: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характеризовать ее роль и значение в жизнедеятельности человека, связь с трудовой и военной деятельностью;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бережно обращаться с инвентарем и оборудованием, соблюдать требования техники безопасности к местам проведения;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взаимодействовать со сверстниками по правилам проведения подвижных игр и соревнований;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подавать строевые команды, вести подсчет при выполнении общеразвивающих упражнений;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lastRenderedPageBreak/>
      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 xml:space="preserve">— выполнять акробатические и гимнастические комбинации на высоком </w:t>
            </w:r>
            <w:proofErr w:type="gramStart"/>
            <w:r w:rsidRPr="00430999">
              <w:rPr>
                <w:rFonts w:eastAsia="Calibri"/>
                <w:lang w:eastAsia="en-US"/>
              </w:rPr>
              <w:t>техничном уровне</w:t>
            </w:r>
            <w:proofErr w:type="gramEnd"/>
            <w:r w:rsidRPr="00430999">
              <w:rPr>
                <w:rFonts w:eastAsia="Calibri"/>
                <w:lang w:eastAsia="en-US"/>
              </w:rPr>
              <w:t>, характеризовать признаки техничного исполнения;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выполнять технические действия из базовых видов спорта, применять их в игровой и соревновательной деятельности;</w:t>
            </w: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430999">
              <w:rPr>
                <w:rFonts w:eastAsia="Calibri"/>
                <w:lang w:eastAsia="en-US"/>
              </w:rPr>
              <w:t>— 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:rsidR="00E10AA3" w:rsidRPr="00430999" w:rsidRDefault="00E10AA3" w:rsidP="0043099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Default="00E10AA3" w:rsidP="00430999">
            <w:pPr>
              <w:rPr>
                <w:rFonts w:eastAsia="Calibri"/>
                <w:lang w:eastAsia="en-US"/>
              </w:rPr>
            </w:pPr>
          </w:p>
          <w:p w:rsidR="00E10AA3" w:rsidRPr="00430999" w:rsidRDefault="00E10AA3" w:rsidP="004309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E10AA3" w:rsidRPr="00C60798" w:rsidRDefault="00E10AA3" w:rsidP="00003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60798">
              <w:rPr>
                <w:rFonts w:eastAsia="Calibri"/>
                <w:b/>
                <w:bCs/>
              </w:rPr>
              <w:t>Личностные результаты: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C60798">
              <w:t>активно включаться в общение и взаимодействие со сверстниками на принципах уважения и доброжелательности, взаимопомощи и сопереживани</w:t>
            </w:r>
            <w:bookmarkStart w:id="0" w:name="_GoBack"/>
            <w:bookmarkEnd w:id="0"/>
            <w:r w:rsidRPr="00C60798">
              <w:t>я;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E10AA3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t>проявлять дисциплинированность, трудолюбие и упорство в достижении поставленных целей;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60798">
              <w:rPr>
                <w:rFonts w:eastAsia="Calibri"/>
                <w:b/>
                <w:bCs/>
              </w:rPr>
              <w:t>Метапредметные</w:t>
            </w:r>
            <w:proofErr w:type="spellEnd"/>
            <w:r w:rsidRPr="00C60798">
              <w:rPr>
                <w:rFonts w:eastAsia="Calibri"/>
                <w:b/>
                <w:bCs/>
              </w:rPr>
              <w:t xml:space="preserve"> результаты: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t>находить ошибки при выполнении учебных заданий, отбирать способы их исправления;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lastRenderedPageBreak/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E10AA3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60798">
              <w:rPr>
                <w:rFonts w:eastAsia="Calibri"/>
                <w:b/>
                <w:bCs/>
              </w:rPr>
              <w:t xml:space="preserve">Предметные результаты </w:t>
            </w: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</w:pPr>
            <w:r w:rsidRPr="00C60798">
              <w:t>взаимодействовать со сверстниками по правилам проведения подвижных игр и соревнований;</w:t>
            </w:r>
          </w:p>
          <w:p w:rsidR="00E10AA3" w:rsidRPr="00ED6C5E" w:rsidRDefault="00E10AA3" w:rsidP="00003ED0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</w:tcPr>
          <w:p w:rsidR="00E10AA3" w:rsidRPr="00ED6C5E" w:rsidRDefault="00E10AA3" w:rsidP="00453E02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легкоатлетических упражнений. Совершенствование ходьба с изменением длины и частоты шага.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Ходьба через препятствия. Бег с высоким подниманием бедра. Бег  с максимальной скоростью. ОРУ. Игра «Пустое место». 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003ED0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эстафеты на развитие скорости.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 на развитие скорости.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бега с максимальной скоростью 60 м.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Ходьба через несколько препятствий. Подвижная игра «Белые медведи», 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 -</w:t>
            </w:r>
            <w:r w:rsidRPr="00ED6C5E">
              <w:rPr>
                <w:rFonts w:eastAsia="Calibri"/>
                <w:lang w:eastAsia="en-US"/>
              </w:rPr>
              <w:t xml:space="preserve"> бег на результат 30 м.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 xml:space="preserve">Развитие скоростных способностей. Игра «Смена сторон». Понятия: </w:t>
            </w:r>
            <w:r w:rsidRPr="00003ED0">
              <w:rPr>
                <w:rFonts w:eastAsia="Calibri"/>
                <w:i/>
                <w:lang w:eastAsia="en-US"/>
              </w:rPr>
              <w:t xml:space="preserve">эстафета, </w:t>
            </w:r>
            <w:r w:rsidRPr="00003ED0">
              <w:rPr>
                <w:rFonts w:eastAsia="Calibri"/>
                <w:i/>
                <w:lang w:eastAsia="en-US"/>
              </w:rPr>
              <w:lastRenderedPageBreak/>
              <w:t>старт, финиш.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rPr>
                <w:rFonts w:eastAsia="Calibri"/>
                <w:b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– игра кто дальше прыгнет. Обучение технике прыжка в длину с разбега.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>Прыжок в длину с места. Подвижная игра «Гуси-лебеди». Развитие скоростно-силовых качеств. Влияние бега на здоровье.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>прыжка с места на результат</w:t>
            </w:r>
            <w:r w:rsidRPr="00ED6C5E">
              <w:rPr>
                <w:rFonts w:eastAsia="Calibri"/>
                <w:b/>
                <w:lang w:eastAsia="en-US"/>
              </w:rPr>
              <w:t>.</w:t>
            </w:r>
            <w:r w:rsidRPr="00ED6C5E">
              <w:rPr>
                <w:rFonts w:eastAsia="Calibri"/>
                <w:lang w:eastAsia="en-US"/>
              </w:rPr>
              <w:t xml:space="preserve"> Совершенствование технике прыжка в длину с разбега с зоны отталкивания.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уосз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003ED0">
              <w:rPr>
                <w:rFonts w:eastAsia="Calibri"/>
                <w:lang w:eastAsia="en-US"/>
              </w:rPr>
              <w:t>Многоскоки</w:t>
            </w:r>
            <w:proofErr w:type="spellEnd"/>
            <w:r w:rsidRPr="00003ED0">
              <w:rPr>
                <w:rFonts w:eastAsia="Calibri"/>
                <w:lang w:eastAsia="en-US"/>
              </w:rPr>
              <w:t>. Подвижная игра «Прыгающие воробушки». Развитие скоростно-силовых качеств. Правила соревнования в беге, прыжках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Тематический 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 xml:space="preserve">прыжка в длину с разбега.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игра кто дальше метнет маленький мяч. Совершенствование технике метания малого мяча с места на дальность и на заданное расстояние.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03ED0">
                <w:rPr>
                  <w:rFonts w:eastAsia="Calibri"/>
                  <w:lang w:eastAsia="en-US"/>
                </w:rPr>
                <w:t>5 м</w:t>
              </w:r>
            </w:smartTag>
            <w:r w:rsidRPr="00003ED0">
              <w:rPr>
                <w:rFonts w:eastAsia="Calibri"/>
                <w:lang w:eastAsia="en-US"/>
              </w:rPr>
              <w:t>. Подвижная игра «Зайцы в огороде». Развитие скоростно-силовых качеств. Правила соревнований в метаниях.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 xml:space="preserve">метания малого мяча с места на дальность и на заданное расстояние.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</w:t>
            </w:r>
            <w:proofErr w:type="gramStart"/>
            <w:r w:rsidRPr="00ED6C5E">
              <w:rPr>
                <w:rFonts w:eastAsia="Calibri"/>
                <w:b/>
                <w:lang w:eastAsia="en-US"/>
              </w:rPr>
              <w:t>–</w:t>
            </w:r>
            <w:r w:rsidRPr="00ED6C5E">
              <w:rPr>
                <w:rFonts w:eastAsia="Calibri"/>
                <w:lang w:eastAsia="en-US"/>
              </w:rPr>
              <w:t>ч</w:t>
            </w:r>
            <w:proofErr w:type="gramEnd"/>
            <w:r w:rsidRPr="00ED6C5E">
              <w:rPr>
                <w:rFonts w:eastAsia="Calibri"/>
                <w:lang w:eastAsia="en-US"/>
              </w:rPr>
              <w:t xml:space="preserve">елночный бег 3 * 10м.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 xml:space="preserve">Подвижная игра  «Зайцы в огороде». Развитие скоростно-силовых качеств. Олимпийское </w:t>
            </w:r>
            <w:r w:rsidRPr="00003ED0">
              <w:rPr>
                <w:rFonts w:eastAsia="Calibri"/>
                <w:lang w:eastAsia="en-US"/>
              </w:rPr>
              <w:lastRenderedPageBreak/>
              <w:t>движение современности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бега с максимальной скоростью 60 м.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>Ходьба через несколько препятствий. Подвижная игра «Белые медведи», 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2" w:type="dxa"/>
          </w:tcPr>
          <w:p w:rsidR="00E10AA3" w:rsidRPr="00ED6C5E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игра «Встречная эстафета».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003ED0">
              <w:rPr>
                <w:rFonts w:eastAsia="Calibri"/>
                <w:lang w:eastAsia="en-US"/>
              </w:rPr>
              <w:t>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Кроссовая подготовка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5F7D77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52" w:type="dxa"/>
          </w:tcPr>
          <w:p w:rsidR="00E10AA3" w:rsidRPr="00ED6C5E" w:rsidRDefault="00E10AA3" w:rsidP="00314286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4 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Чередование бега и ходьбы (70м бег, 100м ходьба). Подвижная игра «Салки на марше». Развитие выносливости. Измерение роста, веса, силы.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 w:val="restart"/>
          </w:tcPr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60798">
              <w:rPr>
                <w:rFonts w:eastAsia="Calibri"/>
                <w:b/>
                <w:bCs/>
              </w:rPr>
              <w:t>Личностные результаты</w:t>
            </w:r>
          </w:p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60798">
              <w:rPr>
                <w:rFonts w:eastAsia="Calibri"/>
              </w:rPr>
              <w:t>• развитие мотивов учебной деятельности и личностный смысл учения, принятие и освоение социальной роли обуча</w:t>
            </w:r>
            <w:r w:rsidRPr="00C60798">
              <w:rPr>
                <w:rFonts w:eastAsia="Calibri"/>
              </w:rPr>
              <w:softHyphen/>
              <w:t>ющего;</w:t>
            </w:r>
          </w:p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60798">
              <w:rPr>
                <w:rFonts w:eastAsia="Calibri"/>
              </w:rPr>
              <w:t>• развитие самостоятельности и личной ответственности за свои поступки на основе представлений о нравственных нор</w:t>
            </w:r>
            <w:r w:rsidRPr="00C60798">
              <w:rPr>
                <w:rFonts w:eastAsia="Calibri"/>
              </w:rPr>
              <w:softHyphen/>
              <w:t>мах, социальной справедливости и свободе;</w:t>
            </w:r>
          </w:p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proofErr w:type="spellStart"/>
            <w:r w:rsidRPr="00C60798">
              <w:rPr>
                <w:rFonts w:eastAsia="Calibri"/>
                <w:b/>
                <w:bCs/>
              </w:rPr>
              <w:t>Метапредметные</w:t>
            </w:r>
            <w:proofErr w:type="spellEnd"/>
            <w:r w:rsidRPr="00C60798">
              <w:rPr>
                <w:rFonts w:eastAsia="Calibri"/>
                <w:b/>
                <w:bCs/>
              </w:rPr>
              <w:t xml:space="preserve"> результаты</w:t>
            </w:r>
          </w:p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60798">
              <w:rPr>
                <w:rFonts w:eastAsia="Calibri"/>
              </w:rPr>
              <w:t>• овладение способностью принимать и сохранять цели и за</w:t>
            </w:r>
            <w:r w:rsidRPr="00C60798">
              <w:rPr>
                <w:rFonts w:eastAsia="Calibri"/>
              </w:rPr>
              <w:softHyphen/>
              <w:t>дачи учебной деятельности, поиска средств её осуществления;</w:t>
            </w:r>
          </w:p>
          <w:p w:rsidR="00E10AA3" w:rsidRPr="00C60798" w:rsidRDefault="00E10AA3" w:rsidP="00003E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60798">
              <w:rPr>
                <w:rFonts w:eastAsia="Calibri"/>
              </w:rPr>
              <w:t xml:space="preserve">• определение общей цели и путей её достижения; умение договариваться о распределении функций и </w:t>
            </w:r>
            <w:r w:rsidRPr="00C60798">
              <w:rPr>
                <w:rFonts w:eastAsia="Calibri"/>
              </w:rPr>
              <w:lastRenderedPageBreak/>
              <w:t>ролей в совмест</w:t>
            </w:r>
            <w:r w:rsidRPr="00C60798">
              <w:rPr>
                <w:rFonts w:eastAsia="Calibri"/>
              </w:rPr>
              <w:softHyphen/>
              <w:t xml:space="preserve">ной деятельности; </w:t>
            </w:r>
          </w:p>
          <w:p w:rsidR="00E10AA3" w:rsidRDefault="00E10AA3" w:rsidP="00003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E10AA3" w:rsidRPr="00C60798" w:rsidRDefault="00E10AA3" w:rsidP="00003ED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C60798">
              <w:rPr>
                <w:rFonts w:eastAsia="Calibri"/>
                <w:b/>
                <w:bCs/>
              </w:rPr>
              <w:t xml:space="preserve">Предметные результаты </w:t>
            </w:r>
          </w:p>
          <w:p w:rsidR="00E10AA3" w:rsidRPr="00C60798" w:rsidRDefault="00E10AA3" w:rsidP="00003E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34" w:firstLine="425"/>
              <w:contextualSpacing/>
              <w:jc w:val="both"/>
            </w:pPr>
            <w:r w:rsidRPr="00C60798">
              <w:t>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E10AA3" w:rsidRPr="00C60798" w:rsidRDefault="00E10AA3" w:rsidP="00003E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34" w:firstLine="425"/>
              <w:contextualSpacing/>
              <w:jc w:val="both"/>
            </w:pPr>
            <w:r w:rsidRPr="00C60798"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E10AA3" w:rsidRPr="00C60798" w:rsidRDefault="00E10AA3" w:rsidP="00003E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34" w:firstLine="425"/>
              <w:contextualSpacing/>
              <w:jc w:val="both"/>
            </w:pPr>
            <w:r w:rsidRPr="00C60798">
              <w:t>взаимодействовать со сверстниками по правилам проведения подвижных игр и соревнований;</w:t>
            </w:r>
          </w:p>
          <w:p w:rsidR="00E10AA3" w:rsidRDefault="00E10AA3" w:rsidP="00003ED0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b/>
                <w:lang w:eastAsia="en-US"/>
              </w:rPr>
            </w:pPr>
            <w:r w:rsidRPr="00314286">
              <w:rPr>
                <w:rFonts w:eastAsia="Calibri"/>
                <w:b/>
                <w:lang w:eastAsia="en-US"/>
              </w:rPr>
              <w:lastRenderedPageBreak/>
              <w:t>Личностные результаты: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E10AA3" w:rsidRPr="00314286" w:rsidRDefault="00E10AA3" w:rsidP="00314286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314286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314286">
              <w:rPr>
                <w:rFonts w:eastAsia="Calibri"/>
                <w:b/>
                <w:lang w:eastAsia="en-US"/>
              </w:rPr>
              <w:t xml:space="preserve"> результаты: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10AA3" w:rsidRPr="00314286" w:rsidRDefault="00E10AA3" w:rsidP="00314286">
            <w:pPr>
              <w:rPr>
                <w:rFonts w:eastAsia="Calibri"/>
                <w:b/>
                <w:lang w:eastAsia="en-US"/>
              </w:rPr>
            </w:pPr>
            <w:r w:rsidRPr="00314286">
              <w:rPr>
                <w:rFonts w:eastAsia="Calibri"/>
                <w:b/>
                <w:lang w:eastAsia="en-US"/>
              </w:rPr>
              <w:t xml:space="preserve">Предметные результаты 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 xml:space="preserve">взаимодействовать со </w:t>
            </w:r>
            <w:r w:rsidRPr="00314286">
              <w:rPr>
                <w:rFonts w:eastAsia="Calibri"/>
                <w:lang w:eastAsia="en-US"/>
              </w:rPr>
              <w:lastRenderedPageBreak/>
              <w:t>сверстниками по правилам проведения подвижных игр и соревнований;</w:t>
            </w: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b/>
                <w:lang w:eastAsia="en-US"/>
              </w:rPr>
            </w:pPr>
            <w:r w:rsidRPr="00314286">
              <w:rPr>
                <w:rFonts w:eastAsia="Calibri"/>
                <w:b/>
                <w:lang w:eastAsia="en-US"/>
              </w:rPr>
              <w:t>Предметные результаты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 xml:space="preserve">•овладение умениями организовывать </w:t>
            </w:r>
            <w:proofErr w:type="spellStart"/>
            <w:r w:rsidRPr="00314286">
              <w:rPr>
                <w:rFonts w:eastAsia="Calibri"/>
                <w:lang w:eastAsia="en-US"/>
              </w:rPr>
              <w:t>здоровьесберегающую</w:t>
            </w:r>
            <w:proofErr w:type="spellEnd"/>
            <w:r w:rsidRPr="00314286">
              <w:rPr>
                <w:rFonts w:eastAsia="Calibri"/>
                <w:lang w:eastAsia="en-US"/>
              </w:rPr>
              <w:t xml:space="preserve"> жизнедеятельность);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•формирование навыка систематического наблюдения за своим физическим состоянием, величиной физических нагрузок.</w:t>
            </w: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Личностные результаты: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314286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314286">
              <w:rPr>
                <w:rFonts w:eastAsia="Calibri"/>
                <w:lang w:eastAsia="en-US"/>
              </w:rPr>
              <w:t xml:space="preserve"> результаты: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 xml:space="preserve">Предметные результаты 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взаимодействовать со сверстниками по правилам проведения подвижных игр и соревнований;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>Предметные результаты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t xml:space="preserve">•овладение умениями организовывать </w:t>
            </w:r>
            <w:proofErr w:type="spellStart"/>
            <w:r w:rsidRPr="00314286">
              <w:rPr>
                <w:rFonts w:eastAsia="Calibri"/>
                <w:lang w:eastAsia="en-US"/>
              </w:rPr>
              <w:t>здоровьесберегающую</w:t>
            </w:r>
            <w:proofErr w:type="spellEnd"/>
            <w:r w:rsidRPr="00314286">
              <w:rPr>
                <w:rFonts w:eastAsia="Calibri"/>
                <w:lang w:eastAsia="en-US"/>
              </w:rPr>
              <w:t xml:space="preserve"> жизнедеятельность);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314286">
              <w:rPr>
                <w:rFonts w:eastAsia="Calibri"/>
                <w:lang w:eastAsia="en-US"/>
              </w:rPr>
              <w:lastRenderedPageBreak/>
              <w:t>•формирование навыка систематического наблюдения за своим физическим состоянием, величиной физических нагрузок.</w:t>
            </w: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314286" w:rsidRDefault="00E10AA3" w:rsidP="00314286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314286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52" w:type="dxa"/>
          </w:tcPr>
          <w:p w:rsidR="00E10AA3" w:rsidRPr="00ED6C5E" w:rsidRDefault="00E10AA3" w:rsidP="00314286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5 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Чередование бега и ходьбы (80м бег, 90м ходьба). Подвижная игра «Перебежка с выручкой». Развитие выносливости.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«Круговая эстафета» на развитие выносливости.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5 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Чередование бега и ходьбы (80м бег, 90м ходьба). Подвижная игра «Перебежка с </w:t>
            </w:r>
            <w:r w:rsidRPr="00ED6C5E">
              <w:rPr>
                <w:rFonts w:eastAsia="Calibri"/>
                <w:lang w:eastAsia="en-US"/>
              </w:rPr>
              <w:lastRenderedPageBreak/>
              <w:t>выручкой». Развитие выносливости.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 –</w:t>
            </w:r>
            <w:r w:rsidRPr="00ED6C5E">
              <w:rPr>
                <w:rFonts w:eastAsia="Calibri"/>
                <w:lang w:eastAsia="en-US"/>
              </w:rPr>
              <w:t xml:space="preserve"> бег 1 км без учета времени.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rPr>
                <w:rFonts w:eastAsia="Calibri"/>
                <w:lang w:eastAsia="en-US"/>
              </w:rPr>
            </w:pPr>
            <w:proofErr w:type="spellStart"/>
            <w:r w:rsidRPr="0054671B"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бег 1 км без учета времени.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преодоление полосы препятствия.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уосз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преодоление полосы препятствия.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Гимнастика с элементами акробатики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5F7D77">
              <w:rPr>
                <w:rFonts w:eastAsia="Calibri"/>
                <w:b/>
                <w:i/>
                <w:lang w:eastAsia="en-US"/>
              </w:rPr>
              <w:t>9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гимнастике с элементами акробатики. Совершенствование технике переката  в группировку с последующим  переворотом. 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переката  в группировку с последующим  переворотом.  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Повторение кувырка в сторону, стойки, на лопатках согнув ноги, перекатов в группировке вперед и назад.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Влияние физических упражнений на осанку. Передвижение </w:t>
            </w:r>
            <w:proofErr w:type="spellStart"/>
            <w:r w:rsidRPr="00ED6C5E">
              <w:rPr>
                <w:rFonts w:eastAsia="Calibri"/>
                <w:color w:val="000000"/>
                <w:lang w:eastAsia="en-US"/>
              </w:rPr>
              <w:t>противоходом</w:t>
            </w:r>
            <w:proofErr w:type="spellEnd"/>
            <w:r w:rsidRPr="00ED6C5E">
              <w:rPr>
                <w:rFonts w:eastAsia="Calibri"/>
                <w:color w:val="000000"/>
                <w:lang w:eastAsia="en-US"/>
              </w:rPr>
              <w:t>, змейкой. Разучивание комплекса упражнений ОРУ.  Подвижная игра «</w:t>
            </w:r>
            <w:r w:rsidRPr="00ED6C5E">
              <w:rPr>
                <w:rFonts w:eastAsia="Calibri"/>
                <w:lang w:eastAsia="en-US"/>
              </w:rPr>
              <w:t>Удочка</w:t>
            </w:r>
            <w:r w:rsidRPr="00ED6C5E">
              <w:rPr>
                <w:rFonts w:eastAsia="Calibri"/>
                <w:color w:val="000000"/>
                <w:lang w:eastAsia="en-US"/>
              </w:rPr>
              <w:t>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52" w:type="dxa"/>
          </w:tcPr>
          <w:p w:rsidR="00E10AA3" w:rsidRDefault="00E10AA3" w:rsidP="005467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Совершенствование технике ходьбе по бревну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</w:t>
            </w:r>
          </w:p>
          <w:p w:rsidR="00E10AA3" w:rsidRPr="00ED6C5E" w:rsidRDefault="00E10AA3" w:rsidP="005467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Повороты на носках  и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>одной ноге. Приседания и переход в упор присев.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Переход в упор на колено. Повторение кувырка в сторону, стойки, на лопатках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 xml:space="preserve">согнув ноги, перекатов в группировке вперед и назад. 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>Р</w:t>
            </w:r>
            <w:r w:rsidRPr="00ED6C5E">
              <w:rPr>
                <w:rFonts w:eastAsia="Calibri"/>
                <w:color w:val="000000"/>
                <w:lang w:eastAsia="en-US"/>
              </w:rPr>
              <w:t>азучивание технике 2-3 кувырка вперед слитно.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Урок игра, соревнование.</w:t>
            </w:r>
            <w:r w:rsidRPr="00ED6C5E">
              <w:rPr>
                <w:rFonts w:eastAsia="Calibri"/>
                <w:lang w:eastAsia="en-US"/>
              </w:rPr>
              <w:t xml:space="preserve"> Развитие ловкости, быстроты, координации движений, внимания, равновесия.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Челночный бег 3х10м с кубиками, охотники и утки, эстафеты с  обручем и </w:t>
            </w:r>
            <w:proofErr w:type="spellStart"/>
            <w:r w:rsidRPr="00ED6C5E">
              <w:rPr>
                <w:rFonts w:eastAsia="Calibri"/>
                <w:lang w:eastAsia="en-US"/>
              </w:rPr>
              <w:t>пролезанием</w:t>
            </w:r>
            <w:proofErr w:type="spellEnd"/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tabs>
                <w:tab w:val="left" w:pos="16160"/>
              </w:tabs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Разучивание,  стойке на лопатках пригнувшись. Передвижение </w:t>
            </w:r>
            <w:proofErr w:type="spellStart"/>
            <w:r w:rsidRPr="00ED6C5E">
              <w:rPr>
                <w:rFonts w:eastAsia="Calibri"/>
                <w:color w:val="000000"/>
                <w:lang w:eastAsia="en-US"/>
              </w:rPr>
              <w:t>противоходом</w:t>
            </w:r>
            <w:proofErr w:type="spellEnd"/>
            <w:r w:rsidRPr="00ED6C5E">
              <w:rPr>
                <w:rFonts w:eastAsia="Calibri"/>
                <w:color w:val="000000"/>
                <w:lang w:eastAsia="en-US"/>
              </w:rPr>
              <w:t xml:space="preserve">, змейкой.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>Совершенствование  комплекса упражнений ОРУ. Совершенствование технике лазания по канату  (техника, метры). Закрепление 2-3 кувырка вперед слитно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ED6C5E">
              <w:rPr>
                <w:rFonts w:eastAsia="Calibri"/>
                <w:color w:val="000000"/>
                <w:lang w:eastAsia="en-US"/>
              </w:rPr>
              <w:t>Подвижная игра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 «</w:t>
            </w:r>
            <w:r w:rsidRPr="00ED6C5E">
              <w:rPr>
                <w:rFonts w:eastAsia="Calibri"/>
                <w:lang w:eastAsia="en-US"/>
              </w:rPr>
              <w:t>Парашютисты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>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– </w:t>
            </w:r>
            <w:r w:rsidRPr="00ED6C5E">
              <w:rPr>
                <w:rFonts w:eastAsia="Calibri"/>
                <w:lang w:eastAsia="en-US"/>
              </w:rPr>
              <w:t xml:space="preserve">техника выполнения </w:t>
            </w:r>
            <w:r w:rsidRPr="00ED6C5E">
              <w:rPr>
                <w:rFonts w:eastAsia="Calibri"/>
                <w:b/>
                <w:lang w:eastAsia="en-US"/>
              </w:rPr>
              <w:t xml:space="preserve"> </w:t>
            </w:r>
            <w:r w:rsidRPr="00ED6C5E">
              <w:rPr>
                <w:rFonts w:eastAsia="Calibri"/>
                <w:color w:val="000000"/>
                <w:lang w:eastAsia="en-US"/>
              </w:rPr>
              <w:t>2-3 кувырка вперед слитно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ED6C5E">
              <w:rPr>
                <w:rFonts w:eastAsia="Calibri"/>
                <w:color w:val="000000"/>
                <w:lang w:eastAsia="en-US"/>
              </w:rPr>
              <w:t>Разучивание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из положения, лежа на спине мост.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Построение в две шеренги. Совершенствование технике ходьбе по бревну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Повороты на носках  и одной ноге. Приседания и переход в упор присев. Переход в упор на колено. 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>С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 – 2-3 кувырка вперед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>слитно. Закрепление технике, стойке на лопатках прогнувшись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ED6C5E">
              <w:rPr>
                <w:rFonts w:eastAsia="Calibri"/>
                <w:color w:val="000000"/>
                <w:lang w:eastAsia="en-US"/>
              </w:rPr>
              <w:t>Подвижная игра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 «</w:t>
            </w:r>
            <w:r w:rsidRPr="00ED6C5E">
              <w:rPr>
                <w:rFonts w:eastAsia="Calibri"/>
                <w:lang w:eastAsia="en-US"/>
              </w:rPr>
              <w:t>Парашютисты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>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Урок игра, соревнование.</w:t>
            </w:r>
            <w:r w:rsidRPr="00ED6C5E">
              <w:rPr>
                <w:rFonts w:eastAsia="Calibri"/>
                <w:lang w:eastAsia="en-US"/>
              </w:rPr>
              <w:t xml:space="preserve"> Развитие ловкости, быстроты, координации </w:t>
            </w:r>
            <w:r w:rsidRPr="00ED6C5E">
              <w:rPr>
                <w:rFonts w:eastAsia="Calibri"/>
                <w:lang w:eastAsia="en-US"/>
              </w:rPr>
              <w:lastRenderedPageBreak/>
              <w:t>движений, внимания. Эстафеты с предметами.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– </w:t>
            </w:r>
            <w:r w:rsidRPr="00ED6C5E">
              <w:rPr>
                <w:rFonts w:eastAsia="Calibri"/>
                <w:color w:val="000000"/>
                <w:lang w:eastAsia="en-US"/>
              </w:rPr>
              <w:t>стойке на лопатках прогнувшись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ED6C5E">
              <w:rPr>
                <w:rFonts w:eastAsia="Calibri"/>
                <w:color w:val="000000"/>
                <w:lang w:eastAsia="en-US"/>
              </w:rPr>
              <w:t>Построение в две шеренги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Разучивание комплекса упражнений с гимнастическими палками. Закрепление технике  из </w:t>
            </w:r>
            <w:proofErr w:type="gramStart"/>
            <w:r w:rsidRPr="00ED6C5E">
              <w:rPr>
                <w:rFonts w:eastAsia="Calibri"/>
                <w:color w:val="000000"/>
                <w:lang w:eastAsia="en-US"/>
              </w:rPr>
              <w:t>положения</w:t>
            </w:r>
            <w:proofErr w:type="gramEnd"/>
            <w:r w:rsidRPr="00ED6C5E">
              <w:rPr>
                <w:rFonts w:eastAsia="Calibri"/>
                <w:color w:val="000000"/>
                <w:lang w:eastAsia="en-US"/>
              </w:rPr>
              <w:t xml:space="preserve"> лежа на спине мост.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Default="00E10AA3" w:rsidP="00BE6636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  <w:r w:rsidRPr="00BE6636">
              <w:rPr>
                <w:rFonts w:eastAsia="Calibri"/>
                <w:b/>
                <w:lang w:eastAsia="en-US"/>
              </w:rPr>
              <w:t>II четверть</w:t>
            </w:r>
          </w:p>
          <w:p w:rsidR="00E10AA3" w:rsidRPr="00ED6C5E" w:rsidRDefault="00E10AA3" w:rsidP="00BE6636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</w:tcPr>
          <w:p w:rsidR="00E10AA3" w:rsidRPr="00BE6636" w:rsidRDefault="00E10AA3" w:rsidP="00ED6C5E">
            <w:pPr>
              <w:rPr>
                <w:rFonts w:eastAsia="Calibri"/>
                <w:b/>
                <w:lang w:eastAsia="en-US"/>
              </w:rPr>
            </w:pPr>
            <w:r w:rsidRPr="00BE6636">
              <w:rPr>
                <w:rFonts w:eastAsia="Calibri"/>
                <w:b/>
                <w:lang w:eastAsia="en-US"/>
              </w:rPr>
              <w:t>22 ч</w:t>
            </w:r>
          </w:p>
        </w:tc>
        <w:tc>
          <w:tcPr>
            <w:tcW w:w="993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– </w:t>
            </w:r>
            <w:r w:rsidRPr="00ED6C5E">
              <w:rPr>
                <w:rFonts w:eastAsia="Calibri"/>
                <w:lang w:eastAsia="en-US"/>
              </w:rPr>
              <w:t>техника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  из положения, лежа на спине мост.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BE6636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  <w:r w:rsidRPr="00BE6636">
              <w:rPr>
                <w:rFonts w:eastAsia="Calibri"/>
                <w:b/>
                <w:lang w:eastAsia="en-US"/>
              </w:rPr>
              <w:t>Подвижные игры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E10AA3" w:rsidRPr="00BE6636" w:rsidRDefault="00E10AA3" w:rsidP="00ED6C5E">
            <w:pPr>
              <w:rPr>
                <w:rFonts w:eastAsia="Calibri"/>
                <w:b/>
                <w:lang w:eastAsia="en-US"/>
              </w:rPr>
            </w:pPr>
            <w:r w:rsidRPr="00BE6636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93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навыков бега. Подвижные игры «Пустое место», «Белые медведи», «Космонавты».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54671B">
              <w:rPr>
                <w:rFonts w:eastAsia="Calibri"/>
                <w:lang w:eastAsia="en-US"/>
              </w:rPr>
              <w:t>Совершенствование навыков бега. Подвижные игры «Пустое место», «Белые медведи», «Космонавты».</w:t>
            </w:r>
          </w:p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Развитие скоростных способностей. Подвижные игры «Пустое место», «Белые медведи», «Космонавты».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377F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игра. Эстафеты с предметами и без предметов.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 с предметами и без предметов.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377F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способностей </w:t>
            </w:r>
            <w:r w:rsidRPr="00ED6C5E">
              <w:rPr>
                <w:rFonts w:eastAsia="Calibri"/>
                <w:lang w:eastAsia="en-US"/>
              </w:rPr>
              <w:lastRenderedPageBreak/>
              <w:t xml:space="preserve">ориентироваться в пространстве.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Подвижные игры «Пустое место», </w:t>
            </w:r>
            <w:r w:rsidRPr="00ED6C5E">
              <w:rPr>
                <w:rFonts w:eastAsia="Calibri"/>
                <w:lang w:eastAsia="en-US"/>
              </w:rPr>
              <w:lastRenderedPageBreak/>
              <w:t>«Белые медведи», «Космонавты».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377F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навыков в прыжках. Подвижные игры «Прыжки по полосам», «Волки во рву», «Удочка».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навыков в прыжках. Подвижные игры «Прыжки по полосам», «Волки во рву», «Удочка».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9201B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552" w:type="dxa"/>
          </w:tcPr>
          <w:p w:rsidR="00E10AA3" w:rsidRPr="00ED6C5E" w:rsidRDefault="00E10AA3" w:rsidP="0054671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</w:t>
            </w:r>
            <w:proofErr w:type="spellStart"/>
            <w:r w:rsidRPr="00ED6C5E">
              <w:rPr>
                <w:rFonts w:eastAsia="Calibri"/>
                <w:lang w:eastAsia="en-US"/>
              </w:rPr>
              <w:t>скоростно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– силовых способностей.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«Прыжки по полосам», «Волки во рву», «Удочка».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9201B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соревнование. «Самый быстрый».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9201B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«Прыжки по полосам», «Волки во рву», «Удочка».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Развитие способностей ориентироваться в пространстве.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9201B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игра. Эстафеты.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9201B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Гимнастика с элементами акробатики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5F7D77">
              <w:rPr>
                <w:rFonts w:eastAsia="Calibri"/>
                <w:b/>
                <w:i/>
                <w:lang w:eastAsia="en-US"/>
              </w:rPr>
              <w:t>9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гимнастике с элементами акробатики. Совершенствование технике,   лазания   по  наклонной скамейке, в упоре стоя на коленях, лежа на животе, подтягиваясь  руками.   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технике,   лазания   по  наклонной скамейке, в упоре стоя на коленях, лежа на животе, подтягиваясь  руками.    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>Расчет на первый – второй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ED6C5E">
              <w:rPr>
                <w:rFonts w:eastAsia="Calibri"/>
                <w:color w:val="000000"/>
                <w:lang w:eastAsia="en-US"/>
              </w:rPr>
              <w:t>Совершенствование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ОРУ с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 xml:space="preserve">гимнастическими палками.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Совершенствование лазание, по наклонной скамейке подтягиваясь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 xml:space="preserve">руками. Совершенствование лазание по гимнастической стенке влево и вправо. Подвижные игры « </w:t>
            </w:r>
            <w:r w:rsidRPr="00ED6C5E">
              <w:rPr>
                <w:rFonts w:eastAsia="Calibri"/>
                <w:lang w:eastAsia="en-US"/>
              </w:rPr>
              <w:t>Два мороза»,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D6C5E">
              <w:rPr>
                <w:rFonts w:eastAsia="Calibri"/>
                <w:lang w:eastAsia="en-US"/>
              </w:rPr>
              <w:t>«Пробеги под скакалкой».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proofErr w:type="gramStart"/>
            <w:r w:rsidRPr="00AF7140">
              <w:rPr>
                <w:rFonts w:eastAsia="Calibri"/>
                <w:lang w:eastAsia="en-US"/>
              </w:rPr>
              <w:t>т</w:t>
            </w:r>
            <w:proofErr w:type="gramEnd"/>
            <w:r w:rsidRPr="00AF7140"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39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Урок соревнование.</w:t>
            </w:r>
            <w:r w:rsidRPr="00ED6C5E">
              <w:rPr>
                <w:rFonts w:eastAsia="Calibri"/>
                <w:lang w:eastAsia="en-US"/>
              </w:rPr>
              <w:t xml:space="preserve"> Развитие ловкости, быстроты, координации движений, внимания.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AF7140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Обучение </w:t>
            </w:r>
            <w:proofErr w:type="spellStart"/>
            <w:r w:rsidRPr="00ED6C5E">
              <w:rPr>
                <w:rFonts w:eastAsia="Calibri"/>
                <w:color w:val="000000"/>
                <w:lang w:eastAsia="en-US"/>
              </w:rPr>
              <w:t>перелезание</w:t>
            </w:r>
            <w:proofErr w:type="spellEnd"/>
            <w:r w:rsidRPr="00ED6C5E">
              <w:rPr>
                <w:rFonts w:eastAsia="Calibri"/>
                <w:color w:val="000000"/>
                <w:lang w:eastAsia="en-US"/>
              </w:rPr>
              <w:t xml:space="preserve"> через бревно, коня (80-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Ходьба по бревну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Повороты на носках  и одной ноге. Приседания и переход в упор присев. Переход в упор на колено. </w:t>
            </w:r>
            <w:proofErr w:type="gramStart"/>
            <w:r w:rsidRPr="00ED6C5E">
              <w:rPr>
                <w:rFonts w:eastAsia="Calibri"/>
                <w:color w:val="000000"/>
                <w:lang w:eastAsia="en-US"/>
              </w:rPr>
              <w:t>Седы</w:t>
            </w:r>
            <w:proofErr w:type="gramEnd"/>
            <w:r w:rsidRPr="00ED6C5E">
              <w:rPr>
                <w:rFonts w:eastAsia="Calibri"/>
                <w:color w:val="000000"/>
                <w:lang w:eastAsia="en-US"/>
              </w:rPr>
              <w:t xml:space="preserve"> сбоку, верхом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AF7140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Сдача контрольного норматива – </w:t>
            </w:r>
            <w:r w:rsidRPr="00ED6C5E">
              <w:rPr>
                <w:rFonts w:eastAsia="Calibri"/>
                <w:color w:val="000000"/>
                <w:lang w:eastAsia="en-US"/>
              </w:rPr>
              <w:t>сгибание разгибание рук в упоре лежа. Совершенствование</w:t>
            </w: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перестроение из одной в две шеренги.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Лазание по наклонной скамейке на коленях. Лазание, по наклонной скамейке подтягиваясь руками. Лазание по гимнастической стенке влево и вправо. </w:t>
            </w:r>
            <w:proofErr w:type="spellStart"/>
            <w:r w:rsidRPr="00ED6C5E">
              <w:rPr>
                <w:rFonts w:eastAsia="Calibri"/>
                <w:color w:val="000000"/>
                <w:lang w:eastAsia="en-US"/>
              </w:rPr>
              <w:t>Перелезание</w:t>
            </w:r>
            <w:proofErr w:type="spellEnd"/>
            <w:r w:rsidRPr="00ED6C5E">
              <w:rPr>
                <w:rFonts w:eastAsia="Calibri"/>
                <w:color w:val="000000"/>
                <w:lang w:eastAsia="en-US"/>
              </w:rPr>
              <w:t xml:space="preserve"> через бревно, коня (80-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 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Урок игра. </w:t>
            </w:r>
            <w:r w:rsidRPr="00ED6C5E">
              <w:rPr>
                <w:rFonts w:eastAsia="Calibri"/>
                <w:lang w:eastAsia="en-US"/>
              </w:rPr>
              <w:t>Развитие координационных способностей, смелости, силы, ловкости, равновесия. Эстафеты с предметами.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color w:val="000000"/>
                <w:lang w:eastAsia="en-US"/>
              </w:rPr>
              <w:t xml:space="preserve">Сдача контрольного норматива </w:t>
            </w:r>
            <w:r w:rsidRPr="00ED6C5E">
              <w:rPr>
                <w:rFonts w:eastAsia="Calibri"/>
                <w:color w:val="000000"/>
                <w:lang w:eastAsia="en-US"/>
              </w:rPr>
              <w:t xml:space="preserve">– </w:t>
            </w:r>
            <w:proofErr w:type="gramStart"/>
            <w:r w:rsidRPr="00ED6C5E">
              <w:rPr>
                <w:rFonts w:eastAsia="Calibri"/>
                <w:color w:val="000000"/>
                <w:lang w:eastAsia="en-US"/>
              </w:rPr>
              <w:t>наклоны</w:t>
            </w:r>
            <w:proofErr w:type="gramEnd"/>
            <w:r w:rsidRPr="00ED6C5E">
              <w:rPr>
                <w:rFonts w:eastAsia="Calibri"/>
                <w:color w:val="000000"/>
                <w:lang w:eastAsia="en-US"/>
              </w:rPr>
              <w:t xml:space="preserve"> вперед сидя на полу. Совершенствование перестроение из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 xml:space="preserve">одной в две шеренги.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ОРУ на гимнастической скамейке. Ходьба по бревну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Повороты на носках  </w:t>
            </w:r>
            <w:r w:rsidRPr="00ED6C5E">
              <w:rPr>
                <w:rFonts w:eastAsia="Calibri"/>
                <w:color w:val="000000"/>
                <w:lang w:eastAsia="en-US"/>
              </w:rPr>
              <w:lastRenderedPageBreak/>
              <w:t xml:space="preserve">и одной ноге. Приседания и переход в упор присев. Переход в упор на колено. </w:t>
            </w:r>
            <w:proofErr w:type="gramStart"/>
            <w:r w:rsidRPr="00ED6C5E">
              <w:rPr>
                <w:rFonts w:eastAsia="Calibri"/>
                <w:color w:val="000000"/>
                <w:lang w:eastAsia="en-US"/>
              </w:rPr>
              <w:t>Седы</w:t>
            </w:r>
            <w:proofErr w:type="gramEnd"/>
            <w:r w:rsidRPr="00ED6C5E">
              <w:rPr>
                <w:rFonts w:eastAsia="Calibri"/>
                <w:color w:val="000000"/>
                <w:lang w:eastAsia="en-US"/>
              </w:rPr>
              <w:t xml:space="preserve"> сбоку, верхом. </w:t>
            </w:r>
            <w:proofErr w:type="gramStart"/>
            <w:r w:rsidRPr="00ED6C5E">
              <w:rPr>
                <w:rFonts w:eastAsia="Calibri"/>
                <w:color w:val="000000"/>
                <w:lang w:eastAsia="en-US"/>
              </w:rPr>
              <w:t>Танцевальное</w:t>
            </w:r>
            <w:proofErr w:type="gramEnd"/>
            <w:r w:rsidRPr="00ED6C5E">
              <w:rPr>
                <w:rFonts w:eastAsia="Calibri"/>
                <w:color w:val="000000"/>
                <w:lang w:eastAsia="en-US"/>
              </w:rPr>
              <w:t xml:space="preserve"> упражнения шаги галопа в парах, шаги польки.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Урок игра. </w:t>
            </w:r>
            <w:r w:rsidRPr="00ED6C5E">
              <w:rPr>
                <w:rFonts w:eastAsia="Calibri"/>
                <w:lang w:eastAsia="en-US"/>
              </w:rPr>
              <w:t>Развитие координационных способностей, смелости, силы, ловкости, равновесия. Эстафеты с предметами.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Игры по выбору детей.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D40D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color w:val="000000"/>
                <w:lang w:eastAsia="en-US"/>
              </w:rPr>
              <w:t xml:space="preserve">Совершенствование перестроение из одной в две шеренги. ОРУ на гимнастической скамейке. Ходьба по бревну (до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6C5E">
                <w:rPr>
                  <w:rFonts w:eastAsia="Calibri"/>
                  <w:color w:val="000000"/>
                  <w:lang w:eastAsia="en-US"/>
                </w:rPr>
                <w:t>100 см</w:t>
              </w:r>
            </w:smartTag>
            <w:r w:rsidRPr="00ED6C5E">
              <w:rPr>
                <w:rFonts w:eastAsia="Calibri"/>
                <w:color w:val="000000"/>
                <w:lang w:eastAsia="en-US"/>
              </w:rPr>
              <w:t xml:space="preserve">).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10AA3" w:rsidRDefault="00E10AA3">
            <w:r w:rsidRPr="009D40D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Подвижные игры с элементами баскетбола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5F7D77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3402" w:type="dxa"/>
            <w:gridSpan w:val="2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подвижных игр с элементами баскетбола. Совершенствование технике ловля и передача мяча в движении.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«Гонка мячей по кругу».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1E024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ведения мяча с изменением направления и скорости.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Эстафеты. Игра «Гонка мячей по кругу».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1E024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ведения мяча </w:t>
            </w:r>
            <w:r w:rsidRPr="00ED6C5E">
              <w:rPr>
                <w:rFonts w:eastAsia="Calibri"/>
                <w:lang w:eastAsia="en-US"/>
              </w:rPr>
              <w:lastRenderedPageBreak/>
              <w:t xml:space="preserve">правой и левой рукой в движении.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Эстафеты. Игра «Овладей мячом». </w:t>
            </w:r>
            <w:r w:rsidRPr="00ED6C5E">
              <w:rPr>
                <w:rFonts w:eastAsia="Calibri"/>
                <w:lang w:eastAsia="en-US"/>
              </w:rPr>
              <w:lastRenderedPageBreak/>
              <w:t>Развитие 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1E024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Default="00E10AA3" w:rsidP="005F7D77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  <w:r w:rsidRPr="005F7D77">
              <w:rPr>
                <w:rFonts w:eastAsia="Calibri"/>
                <w:b/>
                <w:lang w:eastAsia="en-US"/>
              </w:rPr>
              <w:t xml:space="preserve">3 четверть </w:t>
            </w:r>
          </w:p>
          <w:p w:rsidR="00E10AA3" w:rsidRPr="005F7D77" w:rsidRDefault="00E10AA3" w:rsidP="005F7D77">
            <w:pPr>
              <w:tabs>
                <w:tab w:val="left" w:pos="16160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</w:tcPr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5F7D77">
              <w:rPr>
                <w:rFonts w:eastAsia="Calibri"/>
                <w:b/>
                <w:lang w:eastAsia="en-US"/>
              </w:rPr>
              <w:t>28 ч</w:t>
            </w:r>
          </w:p>
        </w:tc>
        <w:tc>
          <w:tcPr>
            <w:tcW w:w="993" w:type="dxa"/>
          </w:tcPr>
          <w:p w:rsidR="00E10AA3" w:rsidRPr="005F7D77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1E024A" w:rsidRDefault="00E10AA3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 Урок -  игра эстафеты. Игра «Снайперы».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в мини-баскетбол.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1E024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броска мяча в кольцо двумя руками от груди.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Эстафеты. Игра «Снайперы». Игра в мини-баскетбол.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1E024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</w:t>
            </w:r>
            <w:r w:rsidRPr="00ED6C5E">
              <w:rPr>
                <w:rFonts w:eastAsia="Calibri"/>
                <w:lang w:eastAsia="en-US"/>
              </w:rPr>
              <w:t xml:space="preserve">  - броска мяча в кольцо.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«Снайперы». Игра в мини-баскетбол.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Лыжная подготовка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ТБ на уроках лыжной подготовке. Построение, надевание, снимание лыж, переноска лыж под рукой, уклада лыж на снег, передвижение на лыжах» построение и перестроение на лыжах, </w:t>
            </w:r>
            <w:proofErr w:type="gramStart"/>
            <w:r w:rsidRPr="00ED6C5E">
              <w:rPr>
                <w:rFonts w:eastAsia="Calibri"/>
                <w:lang w:eastAsia="en-US"/>
              </w:rPr>
              <w:t>п</w:t>
            </w:r>
            <w:proofErr w:type="gramEnd"/>
            <w:r w:rsidRPr="00ED6C5E">
              <w:rPr>
                <w:rFonts w:eastAsia="Calibri"/>
                <w:lang w:eastAsia="en-US"/>
              </w:rPr>
              <w:t>/и «По местам»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Построение, надевание, снимание лыж, переноска лыж под рукой, уклада лыж на снег, передвижение на лыжах» построение и перестроение на лыжах, </w:t>
            </w:r>
            <w:proofErr w:type="gramStart"/>
            <w:r w:rsidRPr="00ED6C5E">
              <w:rPr>
                <w:rFonts w:eastAsia="Calibri"/>
                <w:lang w:eastAsia="en-US"/>
              </w:rPr>
              <w:t>п</w:t>
            </w:r>
            <w:proofErr w:type="gramEnd"/>
            <w:r w:rsidRPr="00ED6C5E">
              <w:rPr>
                <w:rFonts w:eastAsia="Calibri"/>
                <w:lang w:eastAsia="en-US"/>
              </w:rPr>
              <w:t>/и «По местам»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756F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Обучение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без </w:t>
            </w:r>
            <w:r w:rsidRPr="00ED6C5E">
              <w:rPr>
                <w:rFonts w:eastAsia="Calibri"/>
                <w:lang w:eastAsia="en-US"/>
              </w:rPr>
              <w:lastRenderedPageBreak/>
              <w:t xml:space="preserve">палок.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скользящего шага. Игра в снежки </w:t>
            </w:r>
            <w:r w:rsidRPr="00ED6C5E">
              <w:rPr>
                <w:rFonts w:eastAsia="Calibri"/>
                <w:lang w:eastAsia="en-US"/>
              </w:rPr>
              <w:lastRenderedPageBreak/>
              <w:t>на лыжах. Прохождение на лыжах 1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proofErr w:type="gramStart"/>
            <w:r w:rsidRPr="009756FD">
              <w:rPr>
                <w:rFonts w:eastAsia="Calibri"/>
                <w:lang w:eastAsia="en-US"/>
              </w:rPr>
              <w:t>т</w:t>
            </w:r>
            <w:proofErr w:type="gramEnd"/>
            <w:r w:rsidRPr="009756FD"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Обучение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756F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соревнования – кот быстрее придет к финишу.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295A78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технике скользящего шага. Прохождение на лыжах 1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756F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Обучение технике подъема «лесенкой».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Нарисуй солнце на лыжах.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Прохождение на лыжах 1.5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756F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 Совершенствование технике подъема «лесенкой». Закрепление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9756F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 w:val="restart"/>
          </w:tcPr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Личностные результаты: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проявлять дисциплинированность, трудолюбие и упорство в достижении поставленных целей;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proofErr w:type="spellStart"/>
            <w:r w:rsidRPr="00E2634B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E2634B">
              <w:rPr>
                <w:rFonts w:eastAsia="Calibri"/>
                <w:lang w:eastAsia="en-US"/>
              </w:rPr>
              <w:t xml:space="preserve"> результаты: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 xml:space="preserve">управлять эмоциями при общении со сверстниками и </w:t>
            </w:r>
            <w:r w:rsidRPr="00E2634B">
              <w:rPr>
                <w:rFonts w:eastAsia="Calibri"/>
                <w:lang w:eastAsia="en-US"/>
              </w:rPr>
              <w:lastRenderedPageBreak/>
              <w:t>взрослыми, сохранять хладнокровие, сдержанность, рассудительность;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 xml:space="preserve">Предметные результаты 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взаимодействовать со сверстниками по правилам проведения подвижных игр и соревнований;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Предметные результаты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 xml:space="preserve">•овладение умениями организовывать </w:t>
            </w:r>
            <w:proofErr w:type="spellStart"/>
            <w:r w:rsidRPr="00E2634B">
              <w:rPr>
                <w:rFonts w:eastAsia="Calibri"/>
                <w:lang w:eastAsia="en-US"/>
              </w:rPr>
              <w:t>здоровьесберегающую</w:t>
            </w:r>
            <w:proofErr w:type="spellEnd"/>
            <w:r w:rsidRPr="00E2634B">
              <w:rPr>
                <w:rFonts w:eastAsia="Calibri"/>
                <w:lang w:eastAsia="en-US"/>
              </w:rPr>
              <w:t xml:space="preserve"> жизнедеятельность);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2634B">
              <w:rPr>
                <w:rFonts w:eastAsia="Calibri"/>
                <w:lang w:eastAsia="en-US"/>
              </w:rPr>
              <w:t>•формирование навыка систематического наблюдения за своим физическим состоянием, величиной физических нагрузок.</w:t>
            </w: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</w:p>
          <w:p w:rsidR="00E10AA3" w:rsidRPr="00E2634B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</w:p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</w:t>
            </w:r>
            <w:r w:rsidRPr="00ED6C5E">
              <w:rPr>
                <w:rFonts w:eastAsia="Calibri"/>
                <w:lang w:eastAsia="en-US"/>
              </w:rPr>
              <w:t xml:space="preserve">  - техника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Закрепление технике подъема «лесенкой». Игра в снежки на лыжах. Прохождение на лыжах 1.5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игра. Эстафеты на лыжах.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552" w:type="dxa"/>
          </w:tcPr>
          <w:p w:rsidR="00E10AA3" w:rsidRPr="00ED6C5E" w:rsidRDefault="00E10AA3" w:rsidP="00295A78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</w:t>
            </w:r>
            <w:r w:rsidRPr="00ED6C5E">
              <w:rPr>
                <w:rFonts w:eastAsia="Calibri"/>
                <w:lang w:eastAsia="en-US"/>
              </w:rPr>
              <w:t xml:space="preserve">  - техника подъема «лесенкой». Обучение спуска в высокой и низкой стойках.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Прохождение на лыжах 1.5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спуска в высокой и низкой стойках. Прохождение на лыжах 2 км.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Совершенствование спуска в высокой и низкой стойках. Прохождение на лыжах 2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874400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игра. Эстафеты на лыжах.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 на лыжах.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874400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63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</w:t>
            </w:r>
            <w:r w:rsidRPr="00ED6C5E">
              <w:rPr>
                <w:rFonts w:eastAsia="Calibri"/>
                <w:lang w:eastAsia="en-US"/>
              </w:rPr>
              <w:t>– бег на лыжах 2 км на время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бег на лыжах 2 км на время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Совершенствование спуска в высокой и низкой стойках. Прохождение на лыжах 2 км.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Нарисуй солнце на лыжах.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10AA3" w:rsidRPr="00ED6C5E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Прохождение на лыжах 1.5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 xml:space="preserve">Совершенствование технике подъема «лесенкой». Закрепление технике попеременного </w:t>
            </w:r>
            <w:proofErr w:type="spellStart"/>
            <w:r w:rsidRPr="00F50407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F50407">
              <w:rPr>
                <w:rFonts w:eastAsia="Calibri"/>
                <w:lang w:eastAsia="en-US"/>
              </w:rPr>
              <w:t xml:space="preserve"> хода с палками.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Урок соревнования – кот быстрее придет к финишу.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 xml:space="preserve">Обучение технике попеременного </w:t>
            </w:r>
            <w:proofErr w:type="spellStart"/>
            <w:r w:rsidRPr="00F50407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F50407">
              <w:rPr>
                <w:rFonts w:eastAsia="Calibri"/>
                <w:lang w:eastAsia="en-US"/>
              </w:rPr>
              <w:t xml:space="preserve"> хода без палок.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552" w:type="dxa"/>
          </w:tcPr>
          <w:p w:rsidR="00E10AA3" w:rsidRPr="00F50407" w:rsidRDefault="00E10AA3" w:rsidP="00ED6C5E">
            <w:pPr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Урок игра. Эстафеты на лыжах.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Эстафеты на лыжах.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552" w:type="dxa"/>
          </w:tcPr>
          <w:p w:rsidR="00E10AA3" w:rsidRPr="00F50407" w:rsidRDefault="00E10AA3" w:rsidP="00ED6C5E">
            <w:pPr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 xml:space="preserve">Совершенствование технике подъема «лесенкой». Закрепление технике попеременного </w:t>
            </w:r>
            <w:proofErr w:type="spellStart"/>
            <w:r w:rsidRPr="00F50407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F50407">
              <w:rPr>
                <w:rFonts w:eastAsia="Calibri"/>
                <w:lang w:eastAsia="en-US"/>
              </w:rPr>
              <w:t xml:space="preserve"> хода с палками.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уосз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попеременного </w:t>
            </w:r>
            <w:proofErr w:type="spellStart"/>
            <w:r w:rsidRPr="00ED6C5E">
              <w:rPr>
                <w:rFonts w:eastAsia="Calibri"/>
                <w:lang w:eastAsia="en-US"/>
              </w:rPr>
              <w:t>двухшажного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 хода с палками. Нарисуй солнце на лыжах.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10AA3" w:rsidRPr="00ED6C5E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Прохождение на лыжах 1.5 км.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Обучение спуска в высокой и низкой стойках.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71</w:t>
            </w:r>
          </w:p>
        </w:tc>
        <w:tc>
          <w:tcPr>
            <w:tcW w:w="2552" w:type="dxa"/>
          </w:tcPr>
          <w:p w:rsidR="00E10AA3" w:rsidRPr="00F50407" w:rsidRDefault="00E10AA3" w:rsidP="00ED6C5E">
            <w:pPr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Урок игра. Эстафеты на лыжах.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Эстафеты на лыжах.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Подвижные игры с элементами баскетбола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подвижных игр с элементами баскетбола. Совершенствование технике ловля и передача мяча в движении.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«Гонка мячей по кругу».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73-74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ведения мяча с изменением направления и скорости.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Эстафеты. Игра «Гонка мячей по кругу».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ведения мяча правой и левой рукой в движении.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Эстафеты. Игра «Овладей мячом». Развитие 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 Урок -  игра эстафеты.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«Снайперы». Игра в мини-баскетбол. Развитие координационных 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F50407" w:rsidRDefault="00E10AA3" w:rsidP="00C435D5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Pr="00F50407">
              <w:rPr>
                <w:rFonts w:eastAsia="Calibri"/>
                <w:b/>
                <w:lang w:val="en-US" w:eastAsia="en-US"/>
              </w:rPr>
              <w:t xml:space="preserve"> </w:t>
            </w:r>
            <w:r w:rsidRPr="00F50407">
              <w:rPr>
                <w:rFonts w:eastAsia="Calibri"/>
                <w:b/>
                <w:lang w:eastAsia="en-US"/>
              </w:rPr>
              <w:t>четверть</w:t>
            </w:r>
          </w:p>
        </w:tc>
        <w:tc>
          <w:tcPr>
            <w:tcW w:w="708" w:type="dxa"/>
          </w:tcPr>
          <w:p w:rsidR="00E10AA3" w:rsidRDefault="00E10AA3" w:rsidP="00C435D5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F50407">
              <w:rPr>
                <w:rFonts w:eastAsia="Calibri"/>
                <w:b/>
                <w:lang w:eastAsia="en-US"/>
              </w:rPr>
              <w:t>24</w:t>
            </w:r>
          </w:p>
          <w:p w:rsidR="00E10AA3" w:rsidRPr="00F50407" w:rsidRDefault="00E10AA3" w:rsidP="00C435D5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993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технике броска мяча в кольцо двумя руками от груди.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Эстафеты. Игра «Снайперы». Игра в мини-баскетбол. Развитие координационных </w:t>
            </w:r>
            <w:r w:rsidRPr="00ED6C5E">
              <w:rPr>
                <w:rFonts w:eastAsia="Calibri"/>
                <w:lang w:eastAsia="en-US"/>
              </w:rPr>
              <w:lastRenderedPageBreak/>
              <w:t>способностей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78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</w:t>
            </w:r>
            <w:r w:rsidRPr="00ED6C5E">
              <w:rPr>
                <w:rFonts w:eastAsia="Calibri"/>
                <w:lang w:eastAsia="en-US"/>
              </w:rPr>
              <w:t xml:space="preserve">  - броска мяча в кольцо.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«Снайперы». Игра в мини-баскетбол.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Инструктаж по Т.Б на уроках подвижных игр. Совершенствование технике на месте в движении в квадратах.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Ведения мяча </w:t>
            </w:r>
            <w:proofErr w:type="gramStart"/>
            <w:r w:rsidRPr="00ED6C5E">
              <w:rPr>
                <w:rFonts w:eastAsia="Calibri"/>
                <w:lang w:eastAsia="en-US"/>
              </w:rPr>
              <w:t>на</w:t>
            </w:r>
            <w:proofErr w:type="gramEnd"/>
            <w:r w:rsidRPr="00ED6C5E">
              <w:rPr>
                <w:rFonts w:eastAsia="Calibri"/>
                <w:lang w:eastAsia="en-US"/>
              </w:rPr>
              <w:t xml:space="preserve"> с изменением направлением. Эстафеты.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C435D5" w:rsidTr="00E10AA3">
        <w:tc>
          <w:tcPr>
            <w:tcW w:w="675" w:type="dxa"/>
          </w:tcPr>
          <w:p w:rsidR="00E10AA3" w:rsidRPr="00C435D5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52" w:type="dxa"/>
          </w:tcPr>
          <w:p w:rsidR="00E10AA3" w:rsidRDefault="00E10AA3" w:rsidP="00E2634B">
            <w:pPr>
              <w:tabs>
                <w:tab w:val="left" w:pos="16160"/>
              </w:tabs>
              <w:rPr>
                <w:rFonts w:eastAsia="Calibri"/>
                <w:b/>
                <w:i/>
                <w:lang w:eastAsia="en-US"/>
              </w:rPr>
            </w:pPr>
            <w:r w:rsidRPr="00C435D5">
              <w:rPr>
                <w:rFonts w:eastAsia="Calibri"/>
                <w:b/>
                <w:i/>
                <w:lang w:eastAsia="en-US"/>
              </w:rPr>
              <w:t>Подвижные игры</w:t>
            </w:r>
          </w:p>
          <w:p w:rsidR="00E10AA3" w:rsidRPr="00C435D5" w:rsidRDefault="00E10AA3" w:rsidP="00E2634B">
            <w:pPr>
              <w:tabs>
                <w:tab w:val="left" w:pos="16160"/>
              </w:tabs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708" w:type="dxa"/>
          </w:tcPr>
          <w:p w:rsidR="00E10AA3" w:rsidRPr="00C435D5" w:rsidRDefault="00E10AA3" w:rsidP="00ED6C5E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8</w:t>
            </w:r>
          </w:p>
        </w:tc>
        <w:tc>
          <w:tcPr>
            <w:tcW w:w="993" w:type="dxa"/>
          </w:tcPr>
          <w:p w:rsidR="00E10AA3" w:rsidRPr="00C435D5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409" w:type="dxa"/>
          </w:tcPr>
          <w:p w:rsidR="00E10AA3" w:rsidRPr="00C435D5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C435D5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276" w:type="dxa"/>
          </w:tcPr>
          <w:p w:rsidR="00E10AA3" w:rsidRPr="00C435D5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C435D5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ударов </w:t>
            </w:r>
            <w:proofErr w:type="gramStart"/>
            <w:r w:rsidRPr="00ED6C5E">
              <w:rPr>
                <w:rFonts w:eastAsia="Calibri"/>
                <w:lang w:eastAsia="en-US"/>
              </w:rPr>
              <w:t>по</w:t>
            </w:r>
            <w:proofErr w:type="gramEnd"/>
            <w:r w:rsidRPr="00ED6C5E">
              <w:rPr>
                <w:rFonts w:eastAsia="Calibri"/>
                <w:lang w:eastAsia="en-US"/>
              </w:rPr>
              <w:t xml:space="preserve"> воротом в футболе.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«Снайпера».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игра.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Игры на развитие координации.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Совершенствование держания, ловли, передачи, броска и ведения мяча.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«Гонка мячей», «Вызов по имени», «Овладей мячом», «Подвижная цель».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способностей к дифференцированию параметров движений.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«Мяч в воздухе», «Охотники и утки», «Быстро и точно».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 w:val="restart"/>
          </w:tcPr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Личностные результаты: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F50407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F50407">
              <w:rPr>
                <w:rFonts w:eastAsia="Calibri"/>
                <w:lang w:eastAsia="en-US"/>
              </w:rPr>
              <w:t xml:space="preserve"> результаты: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находить ошибки при выполнении учебных заданий, отбирать способы их исправления;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 xml:space="preserve">Предметные результаты 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взаимодействовать со сверстниками по правилам проведения подвижных игр и соревнований;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выполнять технические действия из базовых видов спорта, применять их в игровой и соревновательной деятельности.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>Предметные результаты</w:t>
            </w:r>
          </w:p>
          <w:p w:rsidR="00E10AA3" w:rsidRPr="00F50407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t xml:space="preserve">•овладение умениями организовывать </w:t>
            </w:r>
            <w:proofErr w:type="spellStart"/>
            <w:r w:rsidRPr="00F50407">
              <w:rPr>
                <w:rFonts w:eastAsia="Calibri"/>
                <w:lang w:eastAsia="en-US"/>
              </w:rPr>
              <w:t>здоровьесберегающую</w:t>
            </w:r>
            <w:proofErr w:type="spellEnd"/>
            <w:r w:rsidRPr="00F50407">
              <w:rPr>
                <w:rFonts w:eastAsia="Calibri"/>
                <w:lang w:eastAsia="en-US"/>
              </w:rPr>
              <w:t xml:space="preserve"> жизнедеятельность);</w:t>
            </w:r>
          </w:p>
          <w:p w:rsidR="00E10AA3" w:rsidRPr="00ED6C5E" w:rsidRDefault="00E10AA3" w:rsidP="00F50407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F50407">
              <w:rPr>
                <w:rFonts w:eastAsia="Calibri"/>
                <w:lang w:eastAsia="en-US"/>
              </w:rPr>
              <w:lastRenderedPageBreak/>
              <w:t>•формирование навыка систематического наблюдения за своим физическим состоянием, величиной физических нагрузок.</w:t>
            </w: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игра.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Эстафеты с предметами.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способностей ориентированию в пространстве.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  <w:vMerge w:val="restart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Подвижные игры «Снайперы»,  «Игры с ведением мяча».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Игра в футбол.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уосз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игра. Эстафеты.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  <w:vMerge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E3538A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lastRenderedPageBreak/>
              <w:t>Легкоатлетические упражнения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lastRenderedPageBreak/>
              <w:t>9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88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Инструктаж по Т.Б на уроках легкоатлетических упражнений. Обучение технике прыжка в высоту до 60 см.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Обучение технике прыжка в высоту до 60 см.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3E14FE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Эстафете без предметов.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Эстафете без предметов.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3E14FE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 xml:space="preserve">прыжок в высоту. Совершенствование технике бега с максимальной скоростью 60 м.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Ходьба через несколько препятствий. Подвижная игра «Белые медведи», Развитие скоростных способностей.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 -</w:t>
            </w:r>
            <w:r w:rsidRPr="00ED6C5E">
              <w:rPr>
                <w:rFonts w:eastAsia="Calibri"/>
                <w:lang w:eastAsia="en-US"/>
              </w:rPr>
              <w:t xml:space="preserve"> бег на результат 30 м. Развитие скоростных способностей.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Игра «Смена сторон». Понятия: </w:t>
            </w:r>
            <w:r w:rsidRPr="00ED6C5E">
              <w:rPr>
                <w:rFonts w:eastAsia="Calibri"/>
                <w:i/>
                <w:lang w:eastAsia="en-US"/>
              </w:rPr>
              <w:t>эстафета, старт, финиш.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rPr>
                <w:rFonts w:eastAsia="Calibri"/>
                <w:b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– игра кто дальше прыгнет. Обучение технике прыжка в длину с разбега.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Прыжок в длину с места. Подвижная игра «Гуси-лебеди». Развитие скоростно-силовых качеств. Влияние бега на здоровье.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>прыжка с места на результат</w:t>
            </w:r>
            <w:r w:rsidRPr="00ED6C5E">
              <w:rPr>
                <w:rFonts w:eastAsia="Calibri"/>
                <w:b/>
                <w:lang w:eastAsia="en-US"/>
              </w:rPr>
              <w:t>.</w:t>
            </w:r>
            <w:r w:rsidRPr="00ED6C5E">
              <w:rPr>
                <w:rFonts w:eastAsia="Calibri"/>
                <w:lang w:eastAsia="en-US"/>
              </w:rPr>
              <w:t xml:space="preserve"> Совершенствование технике прыжка в длину с разбега с зоны </w:t>
            </w:r>
            <w:r w:rsidRPr="00ED6C5E">
              <w:rPr>
                <w:rFonts w:eastAsia="Calibri"/>
                <w:lang w:eastAsia="en-US"/>
              </w:rPr>
              <w:lastRenderedPageBreak/>
              <w:t xml:space="preserve">отталкивания.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ED6C5E">
              <w:rPr>
                <w:rFonts w:eastAsia="Calibri"/>
                <w:lang w:eastAsia="en-US"/>
              </w:rPr>
              <w:t>Многоскоки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. Подвижная игра «Прыгающие воробушки». Развитие скоростно-силовых качеств. </w:t>
            </w:r>
            <w:r w:rsidRPr="00ED6C5E">
              <w:rPr>
                <w:rFonts w:eastAsia="Calibri"/>
                <w:lang w:eastAsia="en-US"/>
              </w:rPr>
              <w:lastRenderedPageBreak/>
              <w:t>Правила соревнования в беге, прыжках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94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- </w:t>
            </w:r>
            <w:r w:rsidRPr="00ED6C5E">
              <w:rPr>
                <w:rFonts w:eastAsia="Calibri"/>
                <w:lang w:eastAsia="en-US"/>
              </w:rPr>
              <w:t xml:space="preserve">прыжка в длину с разбега. </w:t>
            </w:r>
            <w:proofErr w:type="spellStart"/>
            <w:r w:rsidRPr="00ED6C5E">
              <w:rPr>
                <w:rFonts w:eastAsia="Calibri"/>
                <w:lang w:eastAsia="en-US"/>
              </w:rPr>
              <w:t>Многоскоки</w:t>
            </w:r>
            <w:proofErr w:type="spellEnd"/>
            <w:r w:rsidRPr="00ED6C5E"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Подвижная игра «Прыгающие воробушки». Развитие скоростно-силовых качеств. Правила соревнования в беге, прыжках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Урок игра. Кто дальше метнет маленький мяч. Совершенствование технике метания малого мяча с места на дальность и на заданное расстояние.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D6C5E">
                <w:rPr>
                  <w:rFonts w:eastAsia="Calibri"/>
                  <w:lang w:eastAsia="en-US"/>
                </w:rPr>
                <w:t>5 м</w:t>
              </w:r>
            </w:smartTag>
            <w:r w:rsidRPr="00ED6C5E">
              <w:rPr>
                <w:rFonts w:eastAsia="Calibri"/>
                <w:lang w:eastAsia="en-US"/>
              </w:rPr>
              <w:t>. Подвижная игра «Зайцы в огороде». Развитие скоростно-силовых качеств. Правила соревнований в метаниях.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 xml:space="preserve">Сдача контрольного норматива – </w:t>
            </w:r>
            <w:r w:rsidRPr="00ED6C5E">
              <w:rPr>
                <w:rFonts w:eastAsia="Calibri"/>
                <w:lang w:eastAsia="en-US"/>
              </w:rPr>
              <w:t xml:space="preserve">техника метания малого мяча.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Подвижная игра «Прыгающие воробушки».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i/>
                <w:lang w:eastAsia="en-US"/>
              </w:rPr>
            </w:pPr>
            <w:r w:rsidRPr="00ED6C5E">
              <w:rPr>
                <w:rFonts w:eastAsia="Calibri"/>
                <w:b/>
                <w:i/>
                <w:lang w:eastAsia="en-US"/>
              </w:rPr>
              <w:t>Кроссовая подготовка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4 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уипзз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Чередование бега и ходьбы (70м бег, 100м ходьба). Подвижная игра «Салки на марше». Развитие выносливости. Измерение роста, веса, силы.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proofErr w:type="gramStart"/>
            <w:r w:rsidRPr="00C13464">
              <w:rPr>
                <w:rFonts w:eastAsia="Calibri"/>
                <w:lang w:eastAsia="en-US"/>
              </w:rPr>
              <w:t>т</w:t>
            </w:r>
            <w:proofErr w:type="gramEnd"/>
            <w:r w:rsidRPr="00C13464"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552" w:type="dxa"/>
          </w:tcPr>
          <w:p w:rsidR="00E10AA3" w:rsidRPr="00ED6C5E" w:rsidRDefault="00E10AA3" w:rsidP="00E2634B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5 </w:t>
            </w:r>
            <w:r w:rsidRPr="00ED6C5E">
              <w:rPr>
                <w:rFonts w:eastAsia="Calibri"/>
                <w:lang w:eastAsia="en-US"/>
              </w:rPr>
              <w:lastRenderedPageBreak/>
              <w:t xml:space="preserve">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Чередование бега и ходьбы (80м бег, 90м </w:t>
            </w:r>
            <w:r w:rsidRPr="00ED6C5E">
              <w:rPr>
                <w:rFonts w:eastAsia="Calibri"/>
                <w:lang w:eastAsia="en-US"/>
              </w:rPr>
              <w:lastRenderedPageBreak/>
              <w:t>ходьба). Подвижная игра «Перебежка с выручкой». Развитие выносливости.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proofErr w:type="gramStart"/>
            <w:r w:rsidRPr="00C13464">
              <w:rPr>
                <w:rFonts w:eastAsia="Calibri"/>
                <w:lang w:eastAsia="en-US"/>
              </w:rPr>
              <w:t>т</w:t>
            </w:r>
            <w:proofErr w:type="gramEnd"/>
            <w:r w:rsidRPr="00C13464"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lastRenderedPageBreak/>
              <w:t>99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«Круговая эстафета» на развитие выносливости.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«Круговая эстафета»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C13464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552" w:type="dxa"/>
          </w:tcPr>
          <w:p w:rsidR="00E10AA3" w:rsidRPr="00ED6C5E" w:rsidRDefault="00E10AA3" w:rsidP="00430999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 xml:space="preserve">Развитие выносливости бег 5 мин. Преодоление препятствий. 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узнзву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Чередование бега и ходьбы (80м бег, 90м ходьба). Подвижная игра «Перебежка с выручкой». Развитие выносливости.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Default="00E10AA3">
            <w:r w:rsidRPr="00C13464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b/>
                <w:lang w:eastAsia="en-US"/>
              </w:rPr>
              <w:t>Сдача контрольного норматива –</w:t>
            </w:r>
            <w:r w:rsidRPr="00ED6C5E">
              <w:rPr>
                <w:rFonts w:eastAsia="Calibri"/>
                <w:lang w:eastAsia="en-US"/>
              </w:rPr>
              <w:t xml:space="preserve"> бег 1 км без учета времени.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упокз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бег 1 км без учета времени.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10AA3" w:rsidRPr="00ED6C5E" w:rsidTr="00E10AA3">
        <w:tc>
          <w:tcPr>
            <w:tcW w:w="675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102</w:t>
            </w:r>
            <w:r>
              <w:rPr>
                <w:rFonts w:eastAsia="Calibri"/>
                <w:lang w:eastAsia="en-US"/>
              </w:rPr>
              <w:t>-103</w:t>
            </w:r>
          </w:p>
        </w:tc>
        <w:tc>
          <w:tcPr>
            <w:tcW w:w="2552" w:type="dxa"/>
          </w:tcPr>
          <w:p w:rsidR="00E10AA3" w:rsidRPr="00ED6C5E" w:rsidRDefault="00E10AA3" w:rsidP="00ED6C5E">
            <w:pPr>
              <w:tabs>
                <w:tab w:val="left" w:pos="16160"/>
              </w:tabs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Урок игра преодоление полосы препятствия.</w:t>
            </w:r>
          </w:p>
        </w:tc>
        <w:tc>
          <w:tcPr>
            <w:tcW w:w="708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E10AA3" w:rsidRPr="0054671B" w:rsidRDefault="00E10AA3" w:rsidP="00ED6C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укиз</w:t>
            </w:r>
            <w:proofErr w:type="spellEnd"/>
          </w:p>
        </w:tc>
        <w:tc>
          <w:tcPr>
            <w:tcW w:w="2409" w:type="dxa"/>
          </w:tcPr>
          <w:p w:rsidR="00E10AA3" w:rsidRPr="00ED6C5E" w:rsidRDefault="00E10AA3" w:rsidP="0054671B">
            <w:pPr>
              <w:tabs>
                <w:tab w:val="left" w:pos="16160"/>
              </w:tabs>
              <w:jc w:val="both"/>
              <w:rPr>
                <w:rFonts w:eastAsia="Calibri"/>
                <w:lang w:eastAsia="en-US"/>
              </w:rPr>
            </w:pPr>
            <w:r w:rsidRPr="00ED6C5E">
              <w:rPr>
                <w:rFonts w:eastAsia="Calibri"/>
                <w:lang w:eastAsia="en-US"/>
              </w:rPr>
              <w:t>преодоление полосы препятствия.</w:t>
            </w:r>
          </w:p>
        </w:tc>
        <w:tc>
          <w:tcPr>
            <w:tcW w:w="2268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3544" w:type="dxa"/>
            <w:vMerge/>
          </w:tcPr>
          <w:p w:rsidR="00E10AA3" w:rsidRPr="00ED6C5E" w:rsidRDefault="00E10AA3" w:rsidP="00ED6C5E">
            <w:pPr>
              <w:tabs>
                <w:tab w:val="left" w:pos="16160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03C6D" w:rsidRPr="00B20233" w:rsidRDefault="00403C6D" w:rsidP="00403C6D">
      <w:pPr>
        <w:rPr>
          <w:rFonts w:eastAsia="Calibri"/>
          <w:b/>
          <w:lang w:eastAsia="en-US"/>
        </w:rPr>
      </w:pPr>
      <w:r w:rsidRPr="00B20233">
        <w:rPr>
          <w:rFonts w:eastAsia="Calibri"/>
          <w:b/>
          <w:lang w:eastAsia="en-US"/>
        </w:rPr>
        <w:t>Типы уроков:</w:t>
      </w:r>
    </w:p>
    <w:p w:rsidR="00403C6D" w:rsidRPr="00546E61" w:rsidRDefault="00403C6D" w:rsidP="00F068D3">
      <w:pPr>
        <w:numPr>
          <w:ilvl w:val="0"/>
          <w:numId w:val="7"/>
        </w:numPr>
        <w:spacing w:after="200"/>
        <w:rPr>
          <w:rFonts w:eastAsia="Calibri"/>
          <w:lang w:eastAsia="en-US"/>
        </w:rPr>
      </w:pPr>
      <w:r w:rsidRPr="00546E61">
        <w:rPr>
          <w:rFonts w:eastAsia="Calibri"/>
          <w:lang w:eastAsia="en-US"/>
        </w:rPr>
        <w:t xml:space="preserve">Урок изучения и первичного закрепления знаний – </w:t>
      </w:r>
      <w:proofErr w:type="spellStart"/>
      <w:r w:rsidRPr="00546E61">
        <w:rPr>
          <w:rFonts w:eastAsia="Calibri"/>
          <w:lang w:eastAsia="en-US"/>
        </w:rPr>
        <w:t>уипзз</w:t>
      </w:r>
      <w:proofErr w:type="spellEnd"/>
    </w:p>
    <w:p w:rsidR="00403C6D" w:rsidRPr="00546E61" w:rsidRDefault="00403C6D" w:rsidP="00F068D3">
      <w:pPr>
        <w:numPr>
          <w:ilvl w:val="0"/>
          <w:numId w:val="7"/>
        </w:numPr>
        <w:spacing w:after="200"/>
        <w:rPr>
          <w:rFonts w:eastAsia="Calibri"/>
          <w:lang w:eastAsia="en-US"/>
        </w:rPr>
      </w:pPr>
      <w:r w:rsidRPr="00546E61">
        <w:rPr>
          <w:rFonts w:eastAsia="Calibri"/>
          <w:lang w:eastAsia="en-US"/>
        </w:rPr>
        <w:t xml:space="preserve">Урок закрепления новых знаний и выработка умений – </w:t>
      </w:r>
      <w:proofErr w:type="spellStart"/>
      <w:r w:rsidRPr="00546E61">
        <w:rPr>
          <w:rFonts w:eastAsia="Calibri"/>
          <w:lang w:eastAsia="en-US"/>
        </w:rPr>
        <w:t>узнзву</w:t>
      </w:r>
      <w:proofErr w:type="spellEnd"/>
    </w:p>
    <w:p w:rsidR="00403C6D" w:rsidRPr="00546E61" w:rsidRDefault="00403C6D" w:rsidP="00F068D3">
      <w:pPr>
        <w:numPr>
          <w:ilvl w:val="0"/>
          <w:numId w:val="7"/>
        </w:numPr>
        <w:spacing w:after="200"/>
        <w:rPr>
          <w:rFonts w:eastAsia="Calibri"/>
          <w:lang w:eastAsia="en-US"/>
        </w:rPr>
      </w:pPr>
      <w:r w:rsidRPr="00546E61">
        <w:rPr>
          <w:rFonts w:eastAsia="Calibri"/>
          <w:lang w:eastAsia="en-US"/>
        </w:rPr>
        <w:t xml:space="preserve">Урок комплексного использования знаний – </w:t>
      </w:r>
      <w:proofErr w:type="spellStart"/>
      <w:r w:rsidRPr="00546E61">
        <w:rPr>
          <w:rFonts w:eastAsia="Calibri"/>
          <w:lang w:eastAsia="en-US"/>
        </w:rPr>
        <w:t>укиз</w:t>
      </w:r>
      <w:proofErr w:type="spellEnd"/>
    </w:p>
    <w:p w:rsidR="00403C6D" w:rsidRPr="00546E61" w:rsidRDefault="00403C6D" w:rsidP="00F068D3">
      <w:pPr>
        <w:numPr>
          <w:ilvl w:val="0"/>
          <w:numId w:val="7"/>
        </w:numPr>
        <w:spacing w:after="200"/>
        <w:rPr>
          <w:rFonts w:eastAsia="Calibri"/>
          <w:lang w:eastAsia="en-US"/>
        </w:rPr>
      </w:pPr>
      <w:r w:rsidRPr="00546E61">
        <w:rPr>
          <w:rFonts w:eastAsia="Calibri"/>
          <w:lang w:eastAsia="en-US"/>
        </w:rPr>
        <w:t xml:space="preserve">Урок обобщения и систематизации знаний – </w:t>
      </w:r>
      <w:proofErr w:type="spellStart"/>
      <w:r w:rsidRPr="00546E61">
        <w:rPr>
          <w:rFonts w:eastAsia="Calibri"/>
          <w:lang w:eastAsia="en-US"/>
        </w:rPr>
        <w:t>уосз</w:t>
      </w:r>
      <w:proofErr w:type="spellEnd"/>
    </w:p>
    <w:p w:rsidR="00403C6D" w:rsidRDefault="00403C6D" w:rsidP="00F068D3">
      <w:pPr>
        <w:numPr>
          <w:ilvl w:val="0"/>
          <w:numId w:val="7"/>
        </w:numPr>
        <w:spacing w:after="200"/>
        <w:rPr>
          <w:rFonts w:eastAsia="Calibri"/>
          <w:lang w:eastAsia="en-US"/>
        </w:rPr>
      </w:pPr>
      <w:r w:rsidRPr="00546E61">
        <w:rPr>
          <w:rFonts w:eastAsia="Calibri"/>
          <w:lang w:eastAsia="en-US"/>
        </w:rPr>
        <w:t xml:space="preserve">Урок проверки, оценки и контроля знаний – </w:t>
      </w:r>
      <w:proofErr w:type="spellStart"/>
      <w:r w:rsidRPr="00546E61">
        <w:rPr>
          <w:rFonts w:eastAsia="Calibri"/>
          <w:lang w:eastAsia="en-US"/>
        </w:rPr>
        <w:t>упокз</w:t>
      </w:r>
      <w:proofErr w:type="spellEnd"/>
    </w:p>
    <w:p w:rsidR="00C435D5" w:rsidRDefault="00C435D5" w:rsidP="00C435D5">
      <w:pPr>
        <w:spacing w:after="200"/>
        <w:rPr>
          <w:rFonts w:eastAsia="Calibri"/>
          <w:lang w:eastAsia="en-US"/>
        </w:rPr>
      </w:pPr>
    </w:p>
    <w:p w:rsidR="00C435D5" w:rsidRDefault="00C435D5" w:rsidP="00C435D5">
      <w:pPr>
        <w:spacing w:after="200"/>
        <w:rPr>
          <w:rFonts w:eastAsia="Calibri"/>
          <w:lang w:eastAsia="en-US"/>
        </w:rPr>
      </w:pPr>
    </w:p>
    <w:p w:rsidR="00C435D5" w:rsidRDefault="00C435D5" w:rsidP="00C435D5">
      <w:pPr>
        <w:spacing w:after="200"/>
        <w:rPr>
          <w:rFonts w:eastAsia="Calibri"/>
          <w:lang w:eastAsia="en-US"/>
        </w:rPr>
      </w:pPr>
    </w:p>
    <w:p w:rsidR="00C435D5" w:rsidRPr="00546E61" w:rsidRDefault="00C435D5" w:rsidP="00C435D5">
      <w:pPr>
        <w:spacing w:after="200"/>
        <w:rPr>
          <w:rFonts w:eastAsia="Calibri"/>
          <w:lang w:eastAsia="en-US"/>
        </w:rPr>
      </w:pPr>
    </w:p>
    <w:p w:rsidR="00F068D3" w:rsidRDefault="00403C6D" w:rsidP="00F068D3">
      <w:pPr>
        <w:spacing w:after="200"/>
        <w:jc w:val="center"/>
        <w:rPr>
          <w:b/>
        </w:rPr>
      </w:pPr>
      <w:r>
        <w:rPr>
          <w:b/>
        </w:rPr>
        <w:lastRenderedPageBreak/>
        <w:t>Список используемой литературы.</w:t>
      </w:r>
    </w:p>
    <w:p w:rsidR="00403C6D" w:rsidRDefault="00403C6D" w:rsidP="00F068D3">
      <w:pPr>
        <w:spacing w:after="200"/>
        <w:rPr>
          <w:i/>
        </w:rPr>
      </w:pPr>
      <w:r>
        <w:rPr>
          <w:i/>
        </w:rPr>
        <w:t>Для учителя: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«Комплексная программа физического воспитания 1-11 классы» </w:t>
      </w:r>
      <w:proofErr w:type="spellStart"/>
      <w:r w:rsidRPr="00DD14A7">
        <w:t>В.И.Лях</w:t>
      </w:r>
      <w:proofErr w:type="spellEnd"/>
      <w:r w:rsidRPr="00DD14A7">
        <w:t xml:space="preserve">, </w:t>
      </w:r>
      <w:proofErr w:type="spellStart"/>
      <w:r w:rsidRPr="00DD14A7">
        <w:t>А.А.Зда</w:t>
      </w:r>
      <w:r w:rsidR="00430999">
        <w:t>невичю</w:t>
      </w:r>
      <w:proofErr w:type="spellEnd"/>
      <w:r w:rsidR="00430999">
        <w:t xml:space="preserve"> -  </w:t>
      </w:r>
      <w:proofErr w:type="spellStart"/>
      <w:r w:rsidR="00430999">
        <w:t>М.:«Просвещение</w:t>
      </w:r>
      <w:proofErr w:type="spellEnd"/>
      <w:r w:rsidR="00430999">
        <w:t>», 2012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 «Справочник учителя физической культуры» </w:t>
      </w:r>
      <w:proofErr w:type="spellStart"/>
      <w:r w:rsidRPr="00DD14A7">
        <w:t>П.А.Киселев</w:t>
      </w:r>
      <w:proofErr w:type="spellEnd"/>
      <w:r w:rsidRPr="00DD14A7">
        <w:t xml:space="preserve">, </w:t>
      </w:r>
      <w:proofErr w:type="spellStart"/>
      <w:r w:rsidRPr="00DD14A7">
        <w:t>С.Б.Киселева</w:t>
      </w:r>
      <w:proofErr w:type="spellEnd"/>
      <w:r w:rsidRPr="00DD14A7">
        <w:t>.</w:t>
      </w:r>
      <w:r>
        <w:t xml:space="preserve"> - </w:t>
      </w:r>
      <w:r w:rsidR="00430999">
        <w:t xml:space="preserve"> Волгоград: «Учитель», 2011</w:t>
      </w:r>
      <w:r w:rsidRPr="00DD14A7">
        <w:t>.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«Двигательные игры, тренинги и уроки здоровья 1-5 классы». </w:t>
      </w:r>
      <w:proofErr w:type="spellStart"/>
      <w:r w:rsidRPr="00DD14A7">
        <w:t>Н.И</w:t>
      </w:r>
      <w:r w:rsidR="00430999">
        <w:t>.Дереклеева</w:t>
      </w:r>
      <w:proofErr w:type="spellEnd"/>
      <w:r w:rsidR="00430999">
        <w:t>. -  М.: «ВАКО», 2010</w:t>
      </w:r>
      <w:r w:rsidRPr="00DD14A7">
        <w:t>.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«Подвижные игры 1-4 классы» </w:t>
      </w:r>
      <w:proofErr w:type="spellStart"/>
      <w:r w:rsidRPr="00DD14A7">
        <w:t>А.</w:t>
      </w:r>
      <w:r w:rsidR="00430999">
        <w:t>Ю.Патрикеев</w:t>
      </w:r>
      <w:proofErr w:type="spellEnd"/>
      <w:r w:rsidR="00430999">
        <w:t>. -  М.: «ВАКО», 2012</w:t>
      </w:r>
      <w:r w:rsidRPr="00DD14A7">
        <w:t>.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«Зимние подвижные игры 1-4 классы» </w:t>
      </w:r>
      <w:proofErr w:type="spellStart"/>
      <w:r w:rsidRPr="00DD14A7">
        <w:t>А.Ю.Патрикеев</w:t>
      </w:r>
      <w:proofErr w:type="spellEnd"/>
      <w:r w:rsidRPr="00DD14A7">
        <w:t>. -  М.: «ВАКО», 2009.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«Дружить со спортом и игрой» </w:t>
      </w:r>
      <w:proofErr w:type="spellStart"/>
      <w:r w:rsidRPr="00DD14A7">
        <w:t>Г.П.Попова</w:t>
      </w:r>
      <w:proofErr w:type="spellEnd"/>
      <w:r w:rsidRPr="00DD14A7">
        <w:t>. - Волгоград: «Учитель», 2008.</w:t>
      </w:r>
    </w:p>
    <w:p w:rsidR="00DD14A7" w:rsidRDefault="00DD14A7" w:rsidP="0063084B">
      <w:pPr>
        <w:pStyle w:val="a4"/>
        <w:numPr>
          <w:ilvl w:val="0"/>
          <w:numId w:val="10"/>
        </w:numPr>
        <w:jc w:val="both"/>
      </w:pPr>
      <w:r w:rsidRPr="00DD14A7">
        <w:t xml:space="preserve">«Физкультура в начальной школе» </w:t>
      </w:r>
      <w:proofErr w:type="spellStart"/>
      <w:r w:rsidRPr="00DD14A7">
        <w:t>Г.П.Болонов</w:t>
      </w:r>
      <w:proofErr w:type="spellEnd"/>
      <w:r w:rsidRPr="00DD14A7">
        <w:t>. -  М.: «ТЦ Сфера», 2005.</w:t>
      </w:r>
    </w:p>
    <w:p w:rsidR="00DD14A7" w:rsidRDefault="00DD14A7" w:rsidP="0063084B">
      <w:pPr>
        <w:pStyle w:val="a4"/>
        <w:numPr>
          <w:ilvl w:val="0"/>
          <w:numId w:val="10"/>
        </w:numPr>
      </w:pPr>
      <w:r>
        <w:t>ФГОС начального общего образования.</w:t>
      </w:r>
    </w:p>
    <w:p w:rsidR="00DD14A7" w:rsidRPr="00DD14A7" w:rsidRDefault="00DD14A7" w:rsidP="0063084B">
      <w:pPr>
        <w:pStyle w:val="a4"/>
        <w:numPr>
          <w:ilvl w:val="0"/>
          <w:numId w:val="10"/>
        </w:numPr>
        <w:jc w:val="both"/>
      </w:pPr>
      <w:r>
        <w:t xml:space="preserve"> Примерные программы по предметам. Начальная школа. – М. Просвещение, 201</w:t>
      </w:r>
      <w:r w:rsidR="00430999">
        <w:t>3</w:t>
      </w:r>
      <w:r>
        <w:t xml:space="preserve"> .</w:t>
      </w:r>
    </w:p>
    <w:p w:rsidR="00403C6D" w:rsidRDefault="00403C6D" w:rsidP="0063084B">
      <w:pPr>
        <w:spacing w:after="200"/>
        <w:rPr>
          <w:i/>
        </w:rPr>
      </w:pPr>
      <w:r>
        <w:rPr>
          <w:i/>
        </w:rPr>
        <w:t>Для учащихся:</w:t>
      </w:r>
    </w:p>
    <w:p w:rsidR="00AE75D5" w:rsidRDefault="00DD14A7" w:rsidP="0063084B">
      <w:pPr>
        <w:pStyle w:val="a4"/>
        <w:numPr>
          <w:ilvl w:val="0"/>
          <w:numId w:val="9"/>
        </w:numPr>
        <w:spacing w:after="200"/>
      </w:pPr>
      <w:r w:rsidRPr="00DD14A7">
        <w:rPr>
          <w:rFonts w:eastAsia="Calibri"/>
          <w:lang w:eastAsia="en-US"/>
        </w:rPr>
        <w:t xml:space="preserve">Учебник Физическая культура. 1- 4 класс. </w:t>
      </w:r>
      <w:r w:rsidRPr="00B83A1F">
        <w:t xml:space="preserve"> В. И. Лях, А. А. </w:t>
      </w:r>
      <w:proofErr w:type="spellStart"/>
      <w:r w:rsidRPr="00B83A1F">
        <w:t>Зданевич</w:t>
      </w:r>
      <w:proofErr w:type="spellEnd"/>
      <w:r>
        <w:t>. – М.: Просвещение, 201</w:t>
      </w:r>
      <w:r w:rsidR="00430999">
        <w:t>3</w:t>
      </w:r>
      <w:r>
        <w:t>.</w:t>
      </w:r>
    </w:p>
    <w:p w:rsidR="00DD14A7" w:rsidRDefault="00AE75D5" w:rsidP="0063084B">
      <w:pPr>
        <w:spacing w:after="200" w:line="276" w:lineRule="auto"/>
        <w:jc w:val="center"/>
        <w:rPr>
          <w:b/>
        </w:rPr>
      </w:pPr>
      <w:r w:rsidRPr="00AE75D5">
        <w:rPr>
          <w:b/>
        </w:rPr>
        <w:t>Материально – техническое обеспечение.</w:t>
      </w:r>
    </w:p>
    <w:p w:rsidR="00F068D3" w:rsidRDefault="00F068D3" w:rsidP="00AE75D5">
      <w:pPr>
        <w:pStyle w:val="a4"/>
        <w:numPr>
          <w:ilvl w:val="0"/>
          <w:numId w:val="11"/>
        </w:numPr>
        <w:spacing w:after="200"/>
        <w:sectPr w:rsidR="00F068D3" w:rsidSect="002868D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E75D5" w:rsidRDefault="00AE75D5" w:rsidP="00AE75D5">
      <w:pPr>
        <w:pStyle w:val="a4"/>
        <w:numPr>
          <w:ilvl w:val="0"/>
          <w:numId w:val="11"/>
        </w:numPr>
        <w:spacing w:after="200"/>
      </w:pPr>
      <w:r>
        <w:lastRenderedPageBreak/>
        <w:t>Мячи: футбольные, баскетбольные, волейбольные, теннисные.</w:t>
      </w:r>
    </w:p>
    <w:p w:rsidR="00AE75D5" w:rsidRDefault="00AE75D5" w:rsidP="00AE75D5">
      <w:pPr>
        <w:pStyle w:val="a4"/>
        <w:numPr>
          <w:ilvl w:val="0"/>
          <w:numId w:val="11"/>
        </w:numPr>
        <w:spacing w:after="200"/>
      </w:pPr>
      <w:r>
        <w:t>Маты.</w:t>
      </w:r>
    </w:p>
    <w:p w:rsidR="00AE75D5" w:rsidRDefault="00AE75D5" w:rsidP="00AE75D5">
      <w:pPr>
        <w:pStyle w:val="a4"/>
        <w:numPr>
          <w:ilvl w:val="0"/>
          <w:numId w:val="11"/>
        </w:numPr>
        <w:spacing w:after="200"/>
      </w:pPr>
      <w:r>
        <w:t>Скакалки, обручи.</w:t>
      </w:r>
    </w:p>
    <w:p w:rsidR="00AE75D5" w:rsidRDefault="0063084B" w:rsidP="00AE75D5">
      <w:pPr>
        <w:pStyle w:val="a4"/>
        <w:numPr>
          <w:ilvl w:val="0"/>
          <w:numId w:val="11"/>
        </w:numPr>
        <w:spacing w:after="200"/>
      </w:pPr>
      <w:r>
        <w:t xml:space="preserve">Гимнастическая </w:t>
      </w:r>
      <w:r w:rsidR="00AE75D5">
        <w:t>стенка, турники.</w:t>
      </w:r>
    </w:p>
    <w:p w:rsidR="00AE75D5" w:rsidRDefault="00AE75D5" w:rsidP="00AE75D5">
      <w:pPr>
        <w:pStyle w:val="a4"/>
        <w:numPr>
          <w:ilvl w:val="0"/>
          <w:numId w:val="11"/>
        </w:numPr>
        <w:spacing w:after="200"/>
      </w:pPr>
      <w:r>
        <w:t>Лыжи с палками, санки.</w:t>
      </w:r>
    </w:p>
    <w:p w:rsidR="0063084B" w:rsidRDefault="0063084B" w:rsidP="00AE75D5">
      <w:pPr>
        <w:pStyle w:val="a4"/>
        <w:numPr>
          <w:ilvl w:val="0"/>
          <w:numId w:val="11"/>
        </w:numPr>
        <w:spacing w:after="200"/>
      </w:pPr>
      <w:r>
        <w:t xml:space="preserve">Кегли. </w:t>
      </w:r>
    </w:p>
    <w:p w:rsidR="00AE75D5" w:rsidRDefault="0063084B" w:rsidP="00AE75D5">
      <w:pPr>
        <w:pStyle w:val="a4"/>
        <w:numPr>
          <w:ilvl w:val="0"/>
          <w:numId w:val="11"/>
        </w:numPr>
        <w:spacing w:after="200"/>
      </w:pPr>
      <w:r>
        <w:t>Гимнастическая скамейка, гимнастическое бревно.</w:t>
      </w:r>
      <w:r w:rsidR="00AE75D5">
        <w:t xml:space="preserve"> </w:t>
      </w:r>
    </w:p>
    <w:p w:rsidR="0063084B" w:rsidRPr="00AE75D5" w:rsidRDefault="0063084B" w:rsidP="00AE75D5">
      <w:pPr>
        <w:pStyle w:val="a4"/>
        <w:numPr>
          <w:ilvl w:val="0"/>
          <w:numId w:val="11"/>
        </w:numPr>
        <w:spacing w:after="200"/>
      </w:pPr>
      <w:r>
        <w:t xml:space="preserve">Гимнастический конь </w:t>
      </w:r>
    </w:p>
    <w:sectPr w:rsidR="0063084B" w:rsidRPr="00AE75D5" w:rsidSect="00F068D3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241"/>
    <w:multiLevelType w:val="hybridMultilevel"/>
    <w:tmpl w:val="4F78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61C"/>
    <w:multiLevelType w:val="hybridMultilevel"/>
    <w:tmpl w:val="F478671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3EE4C4B"/>
    <w:multiLevelType w:val="hybridMultilevel"/>
    <w:tmpl w:val="4C269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1428"/>
    <w:multiLevelType w:val="hybridMultilevel"/>
    <w:tmpl w:val="C99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72D4"/>
    <w:multiLevelType w:val="hybridMultilevel"/>
    <w:tmpl w:val="1FFA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4668A"/>
    <w:multiLevelType w:val="hybridMultilevel"/>
    <w:tmpl w:val="4F78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B08"/>
    <w:multiLevelType w:val="hybridMultilevel"/>
    <w:tmpl w:val="72A2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D30E97"/>
    <w:multiLevelType w:val="hybridMultilevel"/>
    <w:tmpl w:val="D24E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0087"/>
    <w:multiLevelType w:val="hybridMultilevel"/>
    <w:tmpl w:val="E8F2443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6531"/>
    <w:multiLevelType w:val="hybridMultilevel"/>
    <w:tmpl w:val="B7A0013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11">
    <w:nsid w:val="766317ED"/>
    <w:multiLevelType w:val="hybridMultilevel"/>
    <w:tmpl w:val="73C26A4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D"/>
    <w:rsid w:val="00003ED0"/>
    <w:rsid w:val="000435AC"/>
    <w:rsid w:val="000876F8"/>
    <w:rsid w:val="000904C3"/>
    <w:rsid w:val="000F3607"/>
    <w:rsid w:val="000F6AF2"/>
    <w:rsid w:val="0019376C"/>
    <w:rsid w:val="001A11F4"/>
    <w:rsid w:val="001D7ADD"/>
    <w:rsid w:val="001E7DCF"/>
    <w:rsid w:val="00224459"/>
    <w:rsid w:val="00255EDD"/>
    <w:rsid w:val="002868DD"/>
    <w:rsid w:val="00295A78"/>
    <w:rsid w:val="002B5F03"/>
    <w:rsid w:val="00314286"/>
    <w:rsid w:val="003266CA"/>
    <w:rsid w:val="00334EC5"/>
    <w:rsid w:val="00343236"/>
    <w:rsid w:val="003D185B"/>
    <w:rsid w:val="00403C6D"/>
    <w:rsid w:val="00405781"/>
    <w:rsid w:val="00430999"/>
    <w:rsid w:val="00453E02"/>
    <w:rsid w:val="00486EF6"/>
    <w:rsid w:val="004D0035"/>
    <w:rsid w:val="004E1931"/>
    <w:rsid w:val="004F07F3"/>
    <w:rsid w:val="0054671B"/>
    <w:rsid w:val="0058506E"/>
    <w:rsid w:val="005F7020"/>
    <w:rsid w:val="005F7D77"/>
    <w:rsid w:val="0063084B"/>
    <w:rsid w:val="006F57CE"/>
    <w:rsid w:val="00800EF6"/>
    <w:rsid w:val="00820CBF"/>
    <w:rsid w:val="008E440D"/>
    <w:rsid w:val="00902986"/>
    <w:rsid w:val="009A6FBD"/>
    <w:rsid w:val="009D4284"/>
    <w:rsid w:val="009E3822"/>
    <w:rsid w:val="00AE2F10"/>
    <w:rsid w:val="00AE75D5"/>
    <w:rsid w:val="00AF7C08"/>
    <w:rsid w:val="00B128F0"/>
    <w:rsid w:val="00B83A1F"/>
    <w:rsid w:val="00BE6636"/>
    <w:rsid w:val="00C325F9"/>
    <w:rsid w:val="00C435D5"/>
    <w:rsid w:val="00C60798"/>
    <w:rsid w:val="00C70387"/>
    <w:rsid w:val="00CA6863"/>
    <w:rsid w:val="00D170DF"/>
    <w:rsid w:val="00D33217"/>
    <w:rsid w:val="00D41A8E"/>
    <w:rsid w:val="00D95276"/>
    <w:rsid w:val="00DD14A7"/>
    <w:rsid w:val="00E10AA3"/>
    <w:rsid w:val="00E2634B"/>
    <w:rsid w:val="00EA5C34"/>
    <w:rsid w:val="00ED6C5E"/>
    <w:rsid w:val="00F068D3"/>
    <w:rsid w:val="00F27CEF"/>
    <w:rsid w:val="00F44CFB"/>
    <w:rsid w:val="00F50407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A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A1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0798"/>
  </w:style>
  <w:style w:type="paragraph" w:styleId="a6">
    <w:name w:val="Body Text Indent"/>
    <w:basedOn w:val="a"/>
    <w:link w:val="a7"/>
    <w:semiHidden/>
    <w:rsid w:val="00C60798"/>
    <w:pPr>
      <w:jc w:val="both"/>
    </w:pPr>
    <w:rPr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C6079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8">
    <w:name w:val="Font Style18"/>
    <w:rsid w:val="00C6079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C607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C6079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C60798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C607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C60798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C607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a0"/>
    <w:rsid w:val="00C60798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0"/>
    <w:rsid w:val="00C607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60798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D4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28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D6C5E"/>
  </w:style>
  <w:style w:type="table" w:customStyle="1" w:styleId="20">
    <w:name w:val="Сетка таблицы2"/>
    <w:basedOn w:val="a1"/>
    <w:next w:val="a3"/>
    <w:rsid w:val="00ED6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D6C5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ED6C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D6C5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D6C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D6C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A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A1F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0798"/>
  </w:style>
  <w:style w:type="paragraph" w:styleId="a6">
    <w:name w:val="Body Text Indent"/>
    <w:basedOn w:val="a"/>
    <w:link w:val="a7"/>
    <w:semiHidden/>
    <w:rsid w:val="00C60798"/>
    <w:pPr>
      <w:jc w:val="both"/>
    </w:pPr>
    <w:rPr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C6079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8">
    <w:name w:val="Font Style18"/>
    <w:rsid w:val="00C6079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C607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C6079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C60798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C607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C60798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C607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a0"/>
    <w:rsid w:val="00C60798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0"/>
    <w:rsid w:val="00C607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60798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D4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28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D6C5E"/>
  </w:style>
  <w:style w:type="table" w:customStyle="1" w:styleId="20">
    <w:name w:val="Сетка таблицы2"/>
    <w:basedOn w:val="a1"/>
    <w:next w:val="a3"/>
    <w:rsid w:val="00ED6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ED6C5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ED6C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D6C5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D6C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D6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D164-9F01-45A3-99D0-860BECEB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</cp:lastModifiedBy>
  <cp:revision>31</cp:revision>
  <cp:lastPrinted>2013-09-16T11:18:00Z</cp:lastPrinted>
  <dcterms:created xsi:type="dcterms:W3CDTF">2012-09-09T10:53:00Z</dcterms:created>
  <dcterms:modified xsi:type="dcterms:W3CDTF">2015-07-26T22:49:00Z</dcterms:modified>
</cp:coreProperties>
</file>