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F1" w:rsidRPr="00FD135B" w:rsidRDefault="00F31AF1" w:rsidP="0007722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F31AF1" w:rsidRPr="00FD135B" w:rsidRDefault="00F31AF1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722C" w:rsidRPr="00966513" w:rsidRDefault="0007722C" w:rsidP="0007722C">
      <w:pPr>
        <w:jc w:val="center"/>
        <w:rPr>
          <w:rFonts w:ascii="Times New Roman" w:hAnsi="Times New Roman"/>
          <w:b/>
          <w:sz w:val="28"/>
          <w:szCs w:val="28"/>
        </w:rPr>
      </w:pPr>
      <w:r w:rsidRPr="0096651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7722C" w:rsidRDefault="00114B6A" w:rsidP="000772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7722C" w:rsidRPr="00966513">
        <w:rPr>
          <w:rFonts w:ascii="Times New Roman" w:hAnsi="Times New Roman"/>
          <w:b/>
          <w:sz w:val="28"/>
          <w:szCs w:val="28"/>
        </w:rPr>
        <w:t>Средняя общеобразовательная  школа № 10»</w:t>
      </w:r>
    </w:p>
    <w:p w:rsidR="009B17C9" w:rsidRPr="00966513" w:rsidRDefault="009B17C9" w:rsidP="000772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Бологое Тверской области</w:t>
      </w:r>
    </w:p>
    <w:p w:rsidR="00EF55A0" w:rsidRDefault="00EF55A0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5A0" w:rsidRDefault="00EF55A0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5A0" w:rsidRDefault="00EF55A0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F1" w:rsidRPr="00FD135B" w:rsidRDefault="00F454F7" w:rsidP="00F31A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321310</wp:posOffset>
                </wp:positionV>
                <wp:extent cx="5495925" cy="2497455"/>
                <wp:effectExtent l="0" t="0" r="0" b="0"/>
                <wp:wrapNone/>
                <wp:docPr id="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9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F1C" w:rsidRPr="00966513" w:rsidRDefault="00475F1C" w:rsidP="000772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</w:pPr>
                            <w:r w:rsidRPr="00966513"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  <w:t>Практико-ориентированный проект программы дополнительного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66513"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  <w:t>образования</w:t>
                            </w:r>
                          </w:p>
                          <w:p w:rsidR="00475F1C" w:rsidRPr="00966513" w:rsidRDefault="00475F1C" w:rsidP="000772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</w:pPr>
                            <w:r w:rsidRPr="00966513"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  <w:t>« Развитие связной речи детей младшего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66513">
                              <w:rPr>
                                <w:rFonts w:ascii="Times New Roman" w:hAnsi="Times New Roman"/>
                                <w:b/>
                                <w:spacing w:val="10"/>
                                <w:sz w:val="48"/>
                                <w:szCs w:val="48"/>
                              </w:rPr>
                              <w:t>школьного возраста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.7pt;margin-top:25.3pt;width:432.75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CQwQIAALo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" filled="f" stroked="f">
                <v:textbox>
                  <w:txbxContent>
                    <w:p w:rsidR="00475F1C" w:rsidRPr="00966513" w:rsidRDefault="00475F1C" w:rsidP="0007722C">
                      <w:pPr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</w:pPr>
                      <w:r w:rsidRPr="00966513"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  <w:t>Практико-ориентированный проект программы дополнительного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  <w:t xml:space="preserve"> </w:t>
                      </w:r>
                      <w:r w:rsidRPr="00966513"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  <w:t>образования</w:t>
                      </w:r>
                    </w:p>
                    <w:p w:rsidR="00475F1C" w:rsidRPr="00966513" w:rsidRDefault="00475F1C" w:rsidP="0007722C">
                      <w:pPr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</w:pPr>
                      <w:r w:rsidRPr="00966513"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  <w:t>« Развитие связной речи детей младшего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  <w:t xml:space="preserve"> </w:t>
                      </w:r>
                      <w:r w:rsidRPr="00966513">
                        <w:rPr>
                          <w:rFonts w:ascii="Times New Roman" w:hAnsi="Times New Roman"/>
                          <w:b/>
                          <w:spacing w:val="10"/>
                          <w:sz w:val="48"/>
                          <w:szCs w:val="48"/>
                        </w:rPr>
                        <w:t>школьного возраста »</w:t>
                      </w:r>
                    </w:p>
                  </w:txbxContent>
                </v:textbox>
              </v:shape>
            </w:pict>
          </mc:Fallback>
        </mc:AlternateContent>
      </w:r>
    </w:p>
    <w:p w:rsidR="00F31AF1" w:rsidRPr="00FD135B" w:rsidRDefault="00F31AF1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F1" w:rsidRPr="00FD135B" w:rsidRDefault="00F31AF1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F1" w:rsidRPr="00FD135B" w:rsidRDefault="00F31AF1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F1" w:rsidRPr="00FD135B" w:rsidRDefault="00F31AF1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F1" w:rsidRPr="00FD135B" w:rsidRDefault="00F31AF1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1AF1" w:rsidRPr="00FD135B" w:rsidRDefault="00F31AF1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6513" w:rsidRDefault="00966513" w:rsidP="00EF55A0">
      <w:pPr>
        <w:rPr>
          <w:rFonts w:ascii="Times New Roman" w:hAnsi="Times New Roman"/>
          <w:b/>
          <w:sz w:val="28"/>
          <w:szCs w:val="28"/>
        </w:rPr>
      </w:pPr>
    </w:p>
    <w:p w:rsidR="009B17C9" w:rsidRDefault="009B17C9" w:rsidP="00EF5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7C9" w:rsidRDefault="009B17C9" w:rsidP="00EF5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7C9" w:rsidRDefault="009B17C9" w:rsidP="00EF55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7C9" w:rsidRDefault="00394F0C" w:rsidP="00EF55A0">
      <w:pPr>
        <w:jc w:val="center"/>
        <w:rPr>
          <w:rFonts w:ascii="Times New Roman" w:hAnsi="Times New Roman"/>
          <w:b/>
          <w:sz w:val="28"/>
          <w:szCs w:val="28"/>
        </w:rPr>
      </w:pPr>
      <w:r w:rsidRPr="00FD135B">
        <w:rPr>
          <w:rFonts w:ascii="Times New Roman" w:hAnsi="Times New Roman"/>
          <w:b/>
          <w:sz w:val="28"/>
          <w:szCs w:val="28"/>
        </w:rPr>
        <w:t xml:space="preserve">Автор проекта: учитель начальных классов </w:t>
      </w:r>
    </w:p>
    <w:p w:rsidR="00F31AF1" w:rsidRPr="00FD135B" w:rsidRDefault="00394F0C" w:rsidP="00EF55A0">
      <w:pPr>
        <w:jc w:val="center"/>
        <w:rPr>
          <w:rFonts w:ascii="Times New Roman" w:hAnsi="Times New Roman"/>
          <w:b/>
          <w:sz w:val="28"/>
          <w:szCs w:val="28"/>
        </w:rPr>
      </w:pPr>
      <w:r w:rsidRPr="00FD135B">
        <w:rPr>
          <w:rFonts w:ascii="Times New Roman" w:hAnsi="Times New Roman"/>
          <w:b/>
          <w:sz w:val="28"/>
          <w:szCs w:val="28"/>
        </w:rPr>
        <w:t>Кошалиева Ольга Игоревна</w:t>
      </w:r>
    </w:p>
    <w:p w:rsidR="00EF55A0" w:rsidRDefault="00EF55A0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5A0" w:rsidRDefault="009B17C9" w:rsidP="00F31A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</w:t>
      </w:r>
    </w:p>
    <w:p w:rsidR="00EF55A0" w:rsidRDefault="00EF55A0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5A0" w:rsidRDefault="00EF55A0" w:rsidP="00F31A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74FC" w:rsidRPr="00FD135B" w:rsidRDefault="00E274FC" w:rsidP="009B17C9">
      <w:pPr>
        <w:jc w:val="center"/>
        <w:rPr>
          <w:rFonts w:ascii="Times New Roman" w:hAnsi="Times New Roman"/>
          <w:b/>
          <w:sz w:val="28"/>
          <w:szCs w:val="28"/>
        </w:rPr>
      </w:pPr>
      <w:r w:rsidRPr="00FD135B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F55A0" w:rsidRDefault="00E274FC" w:rsidP="009B17C9">
      <w:pPr>
        <w:jc w:val="center"/>
        <w:rPr>
          <w:rFonts w:ascii="Times New Roman" w:hAnsi="Times New Roman"/>
          <w:b/>
          <w:sz w:val="28"/>
          <w:szCs w:val="28"/>
        </w:rPr>
      </w:pPr>
      <w:r w:rsidRPr="00FD135B">
        <w:rPr>
          <w:rFonts w:ascii="Times New Roman" w:hAnsi="Times New Roman"/>
          <w:b/>
          <w:sz w:val="28"/>
          <w:szCs w:val="28"/>
        </w:rPr>
        <w:t>« Средняя общеобразовательная  школа № 10»</w:t>
      </w:r>
    </w:p>
    <w:p w:rsidR="00E274FC" w:rsidRPr="00FD135B" w:rsidRDefault="009B17C9" w:rsidP="009B17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</w:t>
      </w:r>
      <w:r w:rsidR="00E274FC" w:rsidRPr="00FD135B">
        <w:rPr>
          <w:rFonts w:ascii="Times New Roman" w:hAnsi="Times New Roman"/>
          <w:b/>
          <w:sz w:val="28"/>
          <w:szCs w:val="28"/>
        </w:rPr>
        <w:t xml:space="preserve"> Бологое Тверской области</w:t>
      </w:r>
    </w:p>
    <w:p w:rsidR="00E274FC" w:rsidRPr="00FD135B" w:rsidRDefault="00E274FC" w:rsidP="00E274FC">
      <w:pPr>
        <w:jc w:val="both"/>
        <w:rPr>
          <w:rFonts w:ascii="Times New Roman" w:hAnsi="Times New Roman"/>
          <w:b/>
          <w:sz w:val="28"/>
          <w:szCs w:val="28"/>
        </w:rPr>
      </w:pPr>
      <w:r w:rsidRPr="00FD135B">
        <w:rPr>
          <w:rFonts w:ascii="Times New Roman" w:hAnsi="Times New Roman"/>
          <w:b/>
          <w:sz w:val="28"/>
          <w:szCs w:val="28"/>
        </w:rPr>
        <w:t xml:space="preserve">Автор проекта: </w:t>
      </w:r>
      <w:r w:rsidRPr="00EF55A0">
        <w:rPr>
          <w:rFonts w:ascii="Times New Roman" w:hAnsi="Times New Roman"/>
          <w:sz w:val="28"/>
          <w:szCs w:val="28"/>
        </w:rPr>
        <w:t>учитель начальных классов Кошалиева Ольга Игоревна</w:t>
      </w:r>
    </w:p>
    <w:p w:rsidR="00E274FC" w:rsidRPr="00EF55A0" w:rsidRDefault="00EF55A0" w:rsidP="00E274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проекта: </w:t>
      </w:r>
      <w:r w:rsidR="00B90C6A">
        <w:rPr>
          <w:rFonts w:ascii="Times New Roman" w:hAnsi="Times New Roman"/>
          <w:sz w:val="28"/>
          <w:szCs w:val="28"/>
        </w:rPr>
        <w:t>«</w:t>
      </w:r>
      <w:r w:rsidR="00E274FC" w:rsidRPr="00EF55A0">
        <w:rPr>
          <w:rFonts w:ascii="Times New Roman" w:hAnsi="Times New Roman"/>
          <w:sz w:val="28"/>
          <w:szCs w:val="28"/>
        </w:rPr>
        <w:t xml:space="preserve">Развитие связной речи детей младшего школьного </w:t>
      </w:r>
      <w:r w:rsidR="00E274FC" w:rsidRPr="009B17C9">
        <w:rPr>
          <w:rFonts w:ascii="Times New Roman" w:hAnsi="Times New Roman"/>
          <w:sz w:val="28"/>
          <w:szCs w:val="28"/>
        </w:rPr>
        <w:t>возраста</w:t>
      </w:r>
      <w:r w:rsidR="00E274FC" w:rsidRPr="00EF55A0">
        <w:rPr>
          <w:rFonts w:ascii="Times New Roman" w:hAnsi="Times New Roman"/>
          <w:sz w:val="28"/>
          <w:szCs w:val="28"/>
        </w:rPr>
        <w:t xml:space="preserve"> »</w:t>
      </w:r>
    </w:p>
    <w:p w:rsidR="00E274FC" w:rsidRPr="00FD135B" w:rsidRDefault="00E274FC" w:rsidP="00EF55A0">
      <w:pPr>
        <w:jc w:val="center"/>
        <w:rPr>
          <w:rFonts w:ascii="Times New Roman" w:hAnsi="Times New Roman"/>
          <w:b/>
          <w:sz w:val="28"/>
          <w:szCs w:val="28"/>
        </w:rPr>
      </w:pPr>
      <w:r w:rsidRPr="00FD135B">
        <w:rPr>
          <w:rFonts w:ascii="Times New Roman" w:hAnsi="Times New Roman"/>
          <w:b/>
          <w:sz w:val="28"/>
          <w:szCs w:val="28"/>
        </w:rPr>
        <w:t>Краткое описание проекта</w:t>
      </w:r>
    </w:p>
    <w:p w:rsidR="00E274FC" w:rsidRPr="00EF55A0" w:rsidRDefault="00E274FC" w:rsidP="00EF55A0">
      <w:pPr>
        <w:jc w:val="both"/>
        <w:rPr>
          <w:rFonts w:ascii="Times New Roman" w:hAnsi="Times New Roman"/>
          <w:sz w:val="28"/>
          <w:szCs w:val="28"/>
        </w:rPr>
      </w:pPr>
      <w:r w:rsidRPr="00EF55A0">
        <w:rPr>
          <w:rFonts w:ascii="Times New Roman" w:hAnsi="Times New Roman"/>
          <w:sz w:val="28"/>
          <w:szCs w:val="28"/>
        </w:rPr>
        <w:t>По доминирующей деятельности</w:t>
      </w:r>
      <w:r w:rsidR="009B17C9">
        <w:rPr>
          <w:rFonts w:ascii="Times New Roman" w:hAnsi="Times New Roman"/>
          <w:sz w:val="28"/>
          <w:szCs w:val="28"/>
        </w:rPr>
        <w:t xml:space="preserve"> </w:t>
      </w:r>
      <w:r w:rsidRPr="00EF55A0">
        <w:rPr>
          <w:rFonts w:ascii="Times New Roman" w:hAnsi="Times New Roman"/>
          <w:sz w:val="28"/>
          <w:szCs w:val="28"/>
        </w:rPr>
        <w:t>- практико-ориентированный</w:t>
      </w:r>
    </w:p>
    <w:p w:rsidR="00E274FC" w:rsidRPr="009B17C9" w:rsidRDefault="00E274FC" w:rsidP="00EF55A0">
      <w:pPr>
        <w:jc w:val="both"/>
        <w:rPr>
          <w:rFonts w:ascii="Times New Roman" w:hAnsi="Times New Roman"/>
          <w:iCs/>
          <w:sz w:val="28"/>
          <w:szCs w:val="28"/>
        </w:rPr>
      </w:pPr>
      <w:r w:rsidRPr="00EF55A0">
        <w:rPr>
          <w:rFonts w:ascii="Times New Roman" w:hAnsi="Times New Roman"/>
          <w:sz w:val="28"/>
          <w:szCs w:val="28"/>
        </w:rPr>
        <w:t xml:space="preserve">По количеству участников </w:t>
      </w:r>
      <w:r w:rsidRPr="009B17C9">
        <w:rPr>
          <w:rFonts w:ascii="Times New Roman" w:hAnsi="Times New Roman"/>
          <w:sz w:val="28"/>
          <w:szCs w:val="28"/>
        </w:rPr>
        <w:t xml:space="preserve">-  </w:t>
      </w:r>
      <w:r w:rsidRPr="009B17C9">
        <w:rPr>
          <w:rFonts w:ascii="Times New Roman" w:hAnsi="Times New Roman"/>
          <w:iCs/>
          <w:sz w:val="28"/>
          <w:szCs w:val="28"/>
        </w:rPr>
        <w:t>индивидуальный</w:t>
      </w:r>
    </w:p>
    <w:p w:rsidR="00E274FC" w:rsidRPr="009B17C9" w:rsidRDefault="00E274FC" w:rsidP="00EF55A0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9B17C9">
        <w:rPr>
          <w:rFonts w:ascii="Times New Roman" w:hAnsi="Times New Roman"/>
          <w:sz w:val="28"/>
          <w:szCs w:val="28"/>
        </w:rPr>
        <w:t xml:space="preserve">Характер контактов - </w:t>
      </w:r>
      <w:r w:rsidRPr="009B17C9">
        <w:rPr>
          <w:rFonts w:ascii="Times New Roman" w:hAnsi="Times New Roman"/>
          <w:iCs/>
          <w:sz w:val="28"/>
          <w:szCs w:val="28"/>
        </w:rPr>
        <w:t>среди детей одной группы</w:t>
      </w:r>
    </w:p>
    <w:p w:rsidR="00E274FC" w:rsidRPr="009B17C9" w:rsidRDefault="00E274FC" w:rsidP="00EF55A0">
      <w:pPr>
        <w:jc w:val="both"/>
        <w:rPr>
          <w:rFonts w:ascii="Times New Roman" w:hAnsi="Times New Roman"/>
          <w:iCs/>
          <w:sz w:val="28"/>
          <w:szCs w:val="28"/>
        </w:rPr>
      </w:pPr>
      <w:r w:rsidRPr="009B17C9">
        <w:rPr>
          <w:rFonts w:ascii="Times New Roman" w:hAnsi="Times New Roman"/>
          <w:iCs/>
          <w:sz w:val="28"/>
          <w:szCs w:val="28"/>
        </w:rPr>
        <w:t>По продолжительности:</w:t>
      </w:r>
      <w:r w:rsidRPr="009B17C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B17C9">
        <w:rPr>
          <w:rFonts w:ascii="Times New Roman" w:hAnsi="Times New Roman"/>
          <w:iCs/>
          <w:sz w:val="28"/>
          <w:szCs w:val="28"/>
        </w:rPr>
        <w:t>долгосрочный (</w:t>
      </w:r>
      <w:r w:rsidR="007F1C5B" w:rsidRPr="009B17C9">
        <w:rPr>
          <w:rFonts w:ascii="Times New Roman" w:hAnsi="Times New Roman"/>
          <w:iCs/>
          <w:sz w:val="28"/>
          <w:szCs w:val="28"/>
        </w:rPr>
        <w:t>4 года</w:t>
      </w:r>
      <w:r w:rsidR="00EF55A0" w:rsidRPr="009B17C9">
        <w:rPr>
          <w:rFonts w:ascii="Times New Roman" w:hAnsi="Times New Roman"/>
          <w:iCs/>
          <w:sz w:val="28"/>
          <w:szCs w:val="28"/>
        </w:rPr>
        <w:t>)</w:t>
      </w:r>
    </w:p>
    <w:p w:rsidR="00E274FC" w:rsidRDefault="009B17C9" w:rsidP="009B17C9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E274FC" w:rsidRPr="00EF55A0">
        <w:rPr>
          <w:b/>
          <w:sz w:val="28"/>
          <w:szCs w:val="28"/>
        </w:rPr>
        <w:t>Цели и задачи проекта.</w:t>
      </w:r>
    </w:p>
    <w:p w:rsidR="009B17C9" w:rsidRPr="00EF55A0" w:rsidRDefault="009B17C9" w:rsidP="009B17C9">
      <w:pPr>
        <w:pStyle w:val="a4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E274FC" w:rsidRPr="00EF55A0" w:rsidRDefault="007F1C5B" w:rsidP="00EF55A0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F55A0">
        <w:rPr>
          <w:b/>
          <w:sz w:val="28"/>
          <w:szCs w:val="28"/>
        </w:rPr>
        <w:t>Цель:</w:t>
      </w:r>
      <w:r w:rsidRPr="00EF55A0">
        <w:rPr>
          <w:sz w:val="28"/>
          <w:szCs w:val="28"/>
        </w:rPr>
        <w:t xml:space="preserve"> </w:t>
      </w:r>
      <w:r w:rsidR="00B90C6A">
        <w:rPr>
          <w:sz w:val="28"/>
          <w:szCs w:val="28"/>
        </w:rPr>
        <w:t>научить</w:t>
      </w:r>
      <w:r w:rsidRPr="00EF55A0">
        <w:rPr>
          <w:sz w:val="28"/>
          <w:szCs w:val="28"/>
        </w:rPr>
        <w:t xml:space="preserve"> детей свободно и правильно выражать свои мысли в устной и письменной форме</w:t>
      </w:r>
      <w:r w:rsidR="002C2E90" w:rsidRPr="00EF55A0">
        <w:rPr>
          <w:sz w:val="28"/>
          <w:szCs w:val="28"/>
        </w:rPr>
        <w:t xml:space="preserve">, </w:t>
      </w:r>
      <w:r w:rsidRPr="00EF55A0">
        <w:rPr>
          <w:sz w:val="28"/>
          <w:szCs w:val="28"/>
        </w:rPr>
        <w:t>развивать связную речь детей младшего школьного возраста</w:t>
      </w:r>
      <w:r w:rsidR="002C2E90" w:rsidRPr="00EF55A0">
        <w:rPr>
          <w:sz w:val="28"/>
          <w:szCs w:val="28"/>
        </w:rPr>
        <w:t xml:space="preserve">, воспитывать любовь к родному языку. </w:t>
      </w:r>
    </w:p>
    <w:p w:rsidR="00FD135B" w:rsidRPr="00EF55A0" w:rsidRDefault="00B25489" w:rsidP="00EF55A0">
      <w:pPr>
        <w:pStyle w:val="a4"/>
        <w:spacing w:after="0"/>
        <w:ind w:left="720"/>
        <w:jc w:val="both"/>
        <w:rPr>
          <w:b/>
          <w:sz w:val="28"/>
          <w:szCs w:val="28"/>
        </w:rPr>
      </w:pPr>
      <w:r w:rsidRPr="00EF55A0">
        <w:rPr>
          <w:b/>
          <w:sz w:val="28"/>
          <w:szCs w:val="28"/>
        </w:rPr>
        <w:t xml:space="preserve">Задачи: </w:t>
      </w:r>
    </w:p>
    <w:p w:rsidR="00966513" w:rsidRPr="00EF55A0" w:rsidRDefault="00FD135B" w:rsidP="00EF55A0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EF55A0">
        <w:rPr>
          <w:sz w:val="28"/>
          <w:szCs w:val="28"/>
        </w:rPr>
        <w:t>с</w:t>
      </w:r>
      <w:r w:rsidR="00966513" w:rsidRPr="00EF55A0">
        <w:rPr>
          <w:sz w:val="28"/>
          <w:szCs w:val="28"/>
        </w:rPr>
        <w:t>оздать условия</w:t>
      </w:r>
      <w:r w:rsidRPr="00EF55A0">
        <w:rPr>
          <w:sz w:val="28"/>
          <w:szCs w:val="28"/>
        </w:rPr>
        <w:t xml:space="preserve"> для реализации учебных и творческих способностей  </w:t>
      </w:r>
      <w:r w:rsidR="009402F8">
        <w:rPr>
          <w:sz w:val="28"/>
          <w:szCs w:val="28"/>
        </w:rPr>
        <w:t xml:space="preserve"> учащихся</w:t>
      </w:r>
    </w:p>
    <w:p w:rsidR="00966513" w:rsidRPr="00EF55A0" w:rsidRDefault="00966513" w:rsidP="00EF55A0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EF55A0">
        <w:rPr>
          <w:sz w:val="28"/>
          <w:szCs w:val="28"/>
        </w:rPr>
        <w:t>повы</w:t>
      </w:r>
      <w:r w:rsidR="009402F8">
        <w:rPr>
          <w:sz w:val="28"/>
          <w:szCs w:val="28"/>
        </w:rPr>
        <w:t>сить уровень языкового развития</w:t>
      </w:r>
    </w:p>
    <w:p w:rsidR="00966513" w:rsidRPr="00EF55A0" w:rsidRDefault="00FD135B" w:rsidP="00EF55A0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EF55A0">
        <w:rPr>
          <w:sz w:val="28"/>
          <w:szCs w:val="28"/>
        </w:rPr>
        <w:t>р</w:t>
      </w:r>
      <w:r w:rsidR="00966513" w:rsidRPr="00EF55A0">
        <w:rPr>
          <w:sz w:val="28"/>
          <w:szCs w:val="28"/>
        </w:rPr>
        <w:t>азвивать</w:t>
      </w:r>
      <w:r w:rsidR="00B90C6A">
        <w:rPr>
          <w:sz w:val="28"/>
          <w:szCs w:val="28"/>
        </w:rPr>
        <w:t xml:space="preserve"> </w:t>
      </w:r>
      <w:r w:rsidRPr="00EF55A0">
        <w:rPr>
          <w:sz w:val="28"/>
          <w:szCs w:val="28"/>
        </w:rPr>
        <w:t>умения применять на практике полученные знания</w:t>
      </w:r>
    </w:p>
    <w:p w:rsidR="00EF55A0" w:rsidRPr="00EF55A0" w:rsidRDefault="00966513" w:rsidP="00EF55A0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F55A0">
        <w:rPr>
          <w:sz w:val="28"/>
          <w:szCs w:val="28"/>
        </w:rPr>
        <w:t>формировать коммуникативную компетентность младших школьников в осно</w:t>
      </w:r>
      <w:r w:rsidR="009402F8">
        <w:rPr>
          <w:sz w:val="28"/>
          <w:szCs w:val="28"/>
        </w:rPr>
        <w:t>вных видах речевой деятельности</w:t>
      </w:r>
    </w:p>
    <w:p w:rsidR="00E274FC" w:rsidRPr="00EF55A0" w:rsidRDefault="00E274FC" w:rsidP="00EF55A0">
      <w:pPr>
        <w:pStyle w:val="a4"/>
        <w:ind w:left="720"/>
        <w:jc w:val="both"/>
        <w:rPr>
          <w:sz w:val="28"/>
          <w:szCs w:val="28"/>
        </w:rPr>
      </w:pPr>
      <w:r w:rsidRPr="00EF55A0">
        <w:rPr>
          <w:b/>
          <w:sz w:val="28"/>
          <w:szCs w:val="28"/>
        </w:rPr>
        <w:t>Целевая аудитория:</w:t>
      </w:r>
      <w:r w:rsidR="00F902BF">
        <w:rPr>
          <w:b/>
          <w:sz w:val="28"/>
          <w:szCs w:val="28"/>
        </w:rPr>
        <w:t xml:space="preserve"> </w:t>
      </w:r>
      <w:r w:rsidR="00B25489" w:rsidRPr="00EF55A0">
        <w:rPr>
          <w:iCs/>
          <w:sz w:val="28"/>
          <w:szCs w:val="28"/>
        </w:rPr>
        <w:t xml:space="preserve">дети младшего школьного </w:t>
      </w:r>
      <w:r w:rsidR="00EB4E27" w:rsidRPr="00EF55A0">
        <w:rPr>
          <w:iCs/>
          <w:sz w:val="28"/>
          <w:szCs w:val="28"/>
        </w:rPr>
        <w:t>возраста, имеющие проблемы в изучении русского языка</w:t>
      </w:r>
    </w:p>
    <w:p w:rsidR="00E274FC" w:rsidRPr="00EF55A0" w:rsidRDefault="00B25489" w:rsidP="00EF55A0">
      <w:pPr>
        <w:pStyle w:val="a4"/>
        <w:ind w:left="720"/>
        <w:jc w:val="both"/>
        <w:rPr>
          <w:iCs/>
          <w:sz w:val="28"/>
          <w:szCs w:val="28"/>
        </w:rPr>
      </w:pPr>
      <w:r w:rsidRPr="00EF55A0">
        <w:rPr>
          <w:b/>
          <w:iCs/>
          <w:sz w:val="28"/>
          <w:szCs w:val="28"/>
        </w:rPr>
        <w:t>Партнёры</w:t>
      </w:r>
      <w:r w:rsidR="00EF55A0">
        <w:rPr>
          <w:iCs/>
          <w:sz w:val="28"/>
          <w:szCs w:val="28"/>
        </w:rPr>
        <w:t xml:space="preserve">: родители, </w:t>
      </w:r>
      <w:r w:rsidRPr="00EF55A0">
        <w:rPr>
          <w:iCs/>
          <w:sz w:val="28"/>
          <w:szCs w:val="28"/>
        </w:rPr>
        <w:t>учителя</w:t>
      </w:r>
      <w:r w:rsidR="00F902BF">
        <w:rPr>
          <w:iCs/>
          <w:sz w:val="28"/>
          <w:szCs w:val="28"/>
        </w:rPr>
        <w:t xml:space="preserve"> -</w:t>
      </w:r>
      <w:r w:rsidRPr="00EF55A0">
        <w:rPr>
          <w:iCs/>
          <w:sz w:val="28"/>
          <w:szCs w:val="28"/>
        </w:rPr>
        <w:t xml:space="preserve"> предметники, работники библиотеки, психолог</w:t>
      </w:r>
      <w:r w:rsidR="00652370" w:rsidRPr="00EF55A0">
        <w:rPr>
          <w:iCs/>
          <w:sz w:val="28"/>
          <w:szCs w:val="28"/>
        </w:rPr>
        <w:t>, театральная студия «Дебют»</w:t>
      </w:r>
    </w:p>
    <w:p w:rsidR="00652370" w:rsidRPr="00EF55A0" w:rsidRDefault="00652370" w:rsidP="00EF55A0">
      <w:pPr>
        <w:pStyle w:val="a4"/>
        <w:ind w:left="720"/>
        <w:jc w:val="both"/>
        <w:rPr>
          <w:iCs/>
          <w:sz w:val="28"/>
          <w:szCs w:val="28"/>
        </w:rPr>
      </w:pPr>
      <w:r w:rsidRPr="00EF55A0">
        <w:rPr>
          <w:b/>
          <w:iCs/>
          <w:sz w:val="28"/>
          <w:szCs w:val="28"/>
        </w:rPr>
        <w:t>Ресурсы</w:t>
      </w:r>
      <w:r w:rsidR="00EF55A0" w:rsidRPr="00EF55A0">
        <w:rPr>
          <w:b/>
          <w:iCs/>
          <w:sz w:val="28"/>
          <w:szCs w:val="28"/>
        </w:rPr>
        <w:t>:</w:t>
      </w:r>
    </w:p>
    <w:p w:rsidR="00652370" w:rsidRPr="00EF55A0" w:rsidRDefault="00F902BF" w:rsidP="00EF55A0">
      <w:pPr>
        <w:pStyle w:val="a4"/>
        <w:numPr>
          <w:ilvl w:val="0"/>
          <w:numId w:val="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финансовые - благотворительные сборы</w:t>
      </w:r>
    </w:p>
    <w:p w:rsidR="00652370" w:rsidRPr="00EF55A0" w:rsidRDefault="00652370" w:rsidP="00EF55A0">
      <w:pPr>
        <w:pStyle w:val="a4"/>
        <w:numPr>
          <w:ilvl w:val="0"/>
          <w:numId w:val="8"/>
        </w:numPr>
        <w:jc w:val="both"/>
        <w:rPr>
          <w:iCs/>
          <w:sz w:val="28"/>
          <w:szCs w:val="28"/>
        </w:rPr>
      </w:pPr>
      <w:r w:rsidRPr="00EF55A0">
        <w:rPr>
          <w:iCs/>
          <w:sz w:val="28"/>
          <w:szCs w:val="28"/>
        </w:rPr>
        <w:t>технич</w:t>
      </w:r>
      <w:r w:rsidR="00F902BF">
        <w:rPr>
          <w:iCs/>
          <w:sz w:val="28"/>
          <w:szCs w:val="28"/>
        </w:rPr>
        <w:t xml:space="preserve">еские - </w:t>
      </w:r>
      <w:r w:rsidR="009402F8">
        <w:rPr>
          <w:iCs/>
          <w:sz w:val="28"/>
          <w:szCs w:val="28"/>
        </w:rPr>
        <w:t>аудио, видеоаппаратура</w:t>
      </w:r>
    </w:p>
    <w:p w:rsidR="00E274FC" w:rsidRDefault="00F902BF" w:rsidP="00EF55A0">
      <w:pPr>
        <w:pStyle w:val="a4"/>
        <w:numPr>
          <w:ilvl w:val="0"/>
          <w:numId w:val="8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человеческие - родители, педагоги, психолог</w:t>
      </w:r>
    </w:p>
    <w:p w:rsidR="00114B6A" w:rsidRPr="00114B6A" w:rsidRDefault="00114B6A" w:rsidP="00114B6A">
      <w:pPr>
        <w:pStyle w:val="a4"/>
        <w:ind w:left="720"/>
        <w:jc w:val="center"/>
        <w:rPr>
          <w:b/>
          <w:iCs/>
          <w:sz w:val="28"/>
          <w:szCs w:val="28"/>
        </w:rPr>
      </w:pPr>
      <w:r w:rsidRPr="00114B6A">
        <w:rPr>
          <w:b/>
          <w:iCs/>
          <w:sz w:val="28"/>
          <w:szCs w:val="28"/>
        </w:rPr>
        <w:lastRenderedPageBreak/>
        <w:t>План-график</w:t>
      </w:r>
    </w:p>
    <w:tbl>
      <w:tblPr>
        <w:tblStyle w:val="a9"/>
        <w:tblW w:w="0" w:type="auto"/>
        <w:tblInd w:w="-166" w:type="dxa"/>
        <w:tblLook w:val="04A0" w:firstRow="1" w:lastRow="0" w:firstColumn="1" w:lastColumn="0" w:noHBand="0" w:noVBand="1"/>
      </w:tblPr>
      <w:tblGrid>
        <w:gridCol w:w="4695"/>
        <w:gridCol w:w="4697"/>
      </w:tblGrid>
      <w:tr w:rsidR="00114B6A" w:rsidRPr="00241B1E" w:rsidTr="00114B6A">
        <w:trPr>
          <w:trHeight w:val="324"/>
        </w:trPr>
        <w:tc>
          <w:tcPr>
            <w:tcW w:w="9392" w:type="dxa"/>
            <w:gridSpan w:val="2"/>
          </w:tcPr>
          <w:p w:rsidR="00114B6A" w:rsidRPr="00241B1E" w:rsidRDefault="00114B6A" w:rsidP="00114B6A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1 этап  Подготовительный</w:t>
            </w:r>
          </w:p>
        </w:tc>
      </w:tr>
      <w:tr w:rsidR="00114B6A" w:rsidRPr="00241B1E" w:rsidTr="00114B6A">
        <w:trPr>
          <w:trHeight w:val="1311"/>
        </w:trPr>
        <w:tc>
          <w:tcPr>
            <w:tcW w:w="4695" w:type="dxa"/>
          </w:tcPr>
          <w:p w:rsidR="00114B6A" w:rsidRPr="00241B1E" w:rsidRDefault="00114B6A" w:rsidP="00114B6A">
            <w:pPr>
              <w:pStyle w:val="a4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Изучение методической литературы Разработка дидактического материала</w:t>
            </w:r>
          </w:p>
        </w:tc>
        <w:tc>
          <w:tcPr>
            <w:tcW w:w="4697" w:type="dxa"/>
          </w:tcPr>
          <w:p w:rsidR="00114B6A" w:rsidRPr="00241B1E" w:rsidRDefault="00114B6A" w:rsidP="00114B6A">
            <w:pPr>
              <w:pStyle w:val="a4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Проведение входного мониторинга Привлечение родителей к совместной деятельности</w:t>
            </w:r>
          </w:p>
        </w:tc>
      </w:tr>
      <w:tr w:rsidR="00114B6A" w:rsidRPr="00241B1E" w:rsidTr="00114B6A">
        <w:trPr>
          <w:trHeight w:val="339"/>
        </w:trPr>
        <w:tc>
          <w:tcPr>
            <w:tcW w:w="9392" w:type="dxa"/>
            <w:gridSpan w:val="2"/>
          </w:tcPr>
          <w:p w:rsidR="00114B6A" w:rsidRPr="00241B1E" w:rsidRDefault="00114B6A" w:rsidP="00114B6A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2 этап  Практический</w:t>
            </w:r>
          </w:p>
        </w:tc>
      </w:tr>
      <w:tr w:rsidR="00114B6A" w:rsidRPr="00241B1E" w:rsidTr="00114B6A">
        <w:trPr>
          <w:trHeight w:val="1650"/>
        </w:trPr>
        <w:tc>
          <w:tcPr>
            <w:tcW w:w="4695" w:type="dxa"/>
          </w:tcPr>
          <w:p w:rsidR="00114B6A" w:rsidRPr="00241B1E" w:rsidRDefault="00114B6A" w:rsidP="00114B6A">
            <w:pPr>
              <w:pStyle w:val="a4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Формирование универсальных учебных действий</w:t>
            </w:r>
            <w:r w:rsidR="00475F1C">
              <w:rPr>
                <w:iCs/>
                <w:sz w:val="28"/>
                <w:szCs w:val="28"/>
              </w:rPr>
              <w:t xml:space="preserve"> и коммуникативных  компетенций </w:t>
            </w:r>
            <w:r w:rsidRPr="00241B1E">
              <w:rPr>
                <w:iCs/>
                <w:sz w:val="28"/>
                <w:szCs w:val="28"/>
              </w:rPr>
              <w:t>обучающихся посредством использования дидактических игр</w:t>
            </w:r>
          </w:p>
        </w:tc>
        <w:tc>
          <w:tcPr>
            <w:tcW w:w="4697" w:type="dxa"/>
            <w:vMerge w:val="restart"/>
          </w:tcPr>
          <w:p w:rsidR="00114B6A" w:rsidRPr="00241B1E" w:rsidRDefault="00114B6A" w:rsidP="00114B6A">
            <w:pPr>
              <w:pStyle w:val="a4"/>
              <w:jc w:val="both"/>
              <w:rPr>
                <w:iCs/>
                <w:sz w:val="28"/>
                <w:szCs w:val="28"/>
              </w:rPr>
            </w:pPr>
          </w:p>
          <w:p w:rsidR="00114B6A" w:rsidRPr="00241B1E" w:rsidRDefault="00114B6A" w:rsidP="00114B6A">
            <w:pPr>
              <w:pStyle w:val="a4"/>
              <w:jc w:val="both"/>
              <w:rPr>
                <w:iCs/>
                <w:sz w:val="28"/>
                <w:szCs w:val="28"/>
              </w:rPr>
            </w:pPr>
          </w:p>
          <w:p w:rsidR="00114B6A" w:rsidRPr="00241B1E" w:rsidRDefault="00114B6A" w:rsidP="00114B6A">
            <w:pPr>
              <w:pStyle w:val="a4"/>
              <w:jc w:val="both"/>
              <w:rPr>
                <w:iCs/>
                <w:sz w:val="28"/>
                <w:szCs w:val="28"/>
              </w:rPr>
            </w:pPr>
          </w:p>
          <w:p w:rsidR="00114B6A" w:rsidRPr="00241B1E" w:rsidRDefault="00114B6A" w:rsidP="00114B6A">
            <w:pPr>
              <w:pStyle w:val="a4"/>
              <w:jc w:val="both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Рефлексия и коррекция учебных результатов</w:t>
            </w:r>
          </w:p>
        </w:tc>
      </w:tr>
      <w:tr w:rsidR="00114B6A" w:rsidRPr="00241B1E" w:rsidTr="00114B6A">
        <w:trPr>
          <w:trHeight w:val="5568"/>
        </w:trPr>
        <w:tc>
          <w:tcPr>
            <w:tcW w:w="4695" w:type="dxa"/>
          </w:tcPr>
          <w:p w:rsidR="00114B6A" w:rsidRDefault="00114B6A" w:rsidP="00114B6A">
            <w:pPr>
              <w:pStyle w:val="a4"/>
            </w:pPr>
            <w:r w:rsidRPr="00241B1E">
              <w:rPr>
                <w:iCs/>
                <w:sz w:val="28"/>
                <w:szCs w:val="28"/>
              </w:rPr>
              <w:t>Создание условий для освоения учащимися проектной деятельности, развитие форм самостоятельной работы.</w:t>
            </w:r>
            <w:r w:rsidRPr="00241B1E">
              <w:t xml:space="preserve"> </w:t>
            </w:r>
          </w:p>
          <w:p w:rsidR="00114B6A" w:rsidRPr="00241B1E" w:rsidRDefault="00114B6A" w:rsidP="00114B6A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Разви</w:t>
            </w:r>
            <w:r w:rsidRPr="00241B1E">
              <w:rPr>
                <w:iCs/>
                <w:sz w:val="28"/>
                <w:szCs w:val="28"/>
              </w:rPr>
              <w:t>тие  навыков осмысленного чтения, навыков самостоятельной работы с информацией (выдвигать гипотезы, анализировать, сравнивать, делать умозаключения)</w:t>
            </w:r>
            <w:r w:rsidR="00475F1C">
              <w:rPr>
                <w:iCs/>
                <w:sz w:val="28"/>
                <w:szCs w:val="28"/>
              </w:rPr>
              <w:t>, используя в работе составление</w:t>
            </w:r>
            <w:r w:rsidRPr="00241B1E">
              <w:rPr>
                <w:iCs/>
                <w:sz w:val="28"/>
                <w:szCs w:val="28"/>
              </w:rPr>
              <w:t xml:space="preserve"> мнемотаблиц.</w:t>
            </w:r>
          </w:p>
          <w:p w:rsidR="00114B6A" w:rsidRPr="00241B1E" w:rsidRDefault="00114B6A" w:rsidP="00114B6A">
            <w:pPr>
              <w:pStyle w:val="a4"/>
              <w:rPr>
                <w:iCs/>
                <w:sz w:val="28"/>
                <w:szCs w:val="28"/>
              </w:rPr>
            </w:pPr>
            <w:r w:rsidRPr="00241B1E">
              <w:t xml:space="preserve"> </w:t>
            </w:r>
            <w:r w:rsidRPr="00241B1E">
              <w:rPr>
                <w:iCs/>
                <w:sz w:val="28"/>
                <w:szCs w:val="28"/>
              </w:rPr>
              <w:t>Развитие  монологической   речи в соответствии с грамматическими и синтаксическими формами родного языка.</w:t>
            </w:r>
          </w:p>
        </w:tc>
        <w:tc>
          <w:tcPr>
            <w:tcW w:w="4697" w:type="dxa"/>
            <w:vMerge/>
          </w:tcPr>
          <w:p w:rsidR="00114B6A" w:rsidRPr="00241B1E" w:rsidRDefault="00114B6A" w:rsidP="00114B6A">
            <w:pPr>
              <w:pStyle w:val="a4"/>
              <w:jc w:val="both"/>
              <w:rPr>
                <w:iCs/>
                <w:sz w:val="28"/>
                <w:szCs w:val="28"/>
              </w:rPr>
            </w:pPr>
          </w:p>
        </w:tc>
      </w:tr>
      <w:tr w:rsidR="00114B6A" w:rsidRPr="00241B1E" w:rsidTr="00114B6A">
        <w:trPr>
          <w:trHeight w:val="324"/>
        </w:trPr>
        <w:tc>
          <w:tcPr>
            <w:tcW w:w="9392" w:type="dxa"/>
            <w:gridSpan w:val="2"/>
          </w:tcPr>
          <w:p w:rsidR="00114B6A" w:rsidRPr="00241B1E" w:rsidRDefault="00114B6A" w:rsidP="00114B6A">
            <w:pPr>
              <w:pStyle w:val="a4"/>
              <w:jc w:val="center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3 этап    Итоговый</w:t>
            </w:r>
          </w:p>
        </w:tc>
      </w:tr>
      <w:tr w:rsidR="00114B6A" w:rsidRPr="00241B1E" w:rsidTr="00114B6A">
        <w:trPr>
          <w:trHeight w:val="987"/>
        </w:trPr>
        <w:tc>
          <w:tcPr>
            <w:tcW w:w="4695" w:type="dxa"/>
          </w:tcPr>
          <w:p w:rsidR="00114B6A" w:rsidRPr="00241B1E" w:rsidRDefault="00114B6A" w:rsidP="00114B6A">
            <w:pPr>
              <w:pStyle w:val="a4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Презентация проектной деятельности</w:t>
            </w:r>
          </w:p>
        </w:tc>
        <w:tc>
          <w:tcPr>
            <w:tcW w:w="4697" w:type="dxa"/>
          </w:tcPr>
          <w:p w:rsidR="00114B6A" w:rsidRPr="00241B1E" w:rsidRDefault="00114B6A" w:rsidP="00114B6A">
            <w:pPr>
              <w:pStyle w:val="a4"/>
              <w:jc w:val="both"/>
              <w:rPr>
                <w:iCs/>
                <w:sz w:val="28"/>
                <w:szCs w:val="28"/>
              </w:rPr>
            </w:pPr>
            <w:r w:rsidRPr="00241B1E">
              <w:rPr>
                <w:iCs/>
                <w:sz w:val="28"/>
                <w:szCs w:val="28"/>
              </w:rPr>
              <w:t>Подведение итогов проекта, планирование следующих этапов работы</w:t>
            </w:r>
          </w:p>
        </w:tc>
      </w:tr>
    </w:tbl>
    <w:p w:rsidR="00114B6A" w:rsidRDefault="00114B6A" w:rsidP="00EF55A0">
      <w:pPr>
        <w:pStyle w:val="a4"/>
        <w:jc w:val="both"/>
        <w:rPr>
          <w:b/>
          <w:sz w:val="28"/>
          <w:szCs w:val="28"/>
        </w:rPr>
      </w:pPr>
    </w:p>
    <w:p w:rsidR="009806FC" w:rsidRDefault="009806FC" w:rsidP="00EF55A0">
      <w:pPr>
        <w:pStyle w:val="a4"/>
        <w:jc w:val="both"/>
        <w:rPr>
          <w:b/>
          <w:sz w:val="28"/>
          <w:szCs w:val="28"/>
        </w:rPr>
      </w:pPr>
      <w:r w:rsidRPr="00F902BF">
        <w:rPr>
          <w:b/>
          <w:sz w:val="28"/>
          <w:szCs w:val="28"/>
        </w:rPr>
        <w:t xml:space="preserve">В </w:t>
      </w:r>
      <w:r w:rsidR="00836D4B">
        <w:rPr>
          <w:b/>
          <w:sz w:val="28"/>
          <w:szCs w:val="28"/>
        </w:rPr>
        <w:t>соответствии с ФГОС по окончании</w:t>
      </w:r>
      <w:r w:rsidRPr="00F902BF">
        <w:rPr>
          <w:b/>
          <w:sz w:val="28"/>
          <w:szCs w:val="28"/>
        </w:rPr>
        <w:t xml:space="preserve"> начальной школы у учащихся формируется понимание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</w:t>
      </w:r>
      <w:r w:rsidR="00114B6A">
        <w:rPr>
          <w:b/>
          <w:sz w:val="28"/>
          <w:szCs w:val="28"/>
        </w:rPr>
        <w:t>.</w:t>
      </w:r>
    </w:p>
    <w:p w:rsidR="00114B6A" w:rsidRPr="00F902BF" w:rsidRDefault="00114B6A" w:rsidP="00EF55A0">
      <w:pPr>
        <w:pStyle w:val="a4"/>
        <w:jc w:val="both"/>
        <w:rPr>
          <w:b/>
          <w:sz w:val="28"/>
          <w:szCs w:val="28"/>
        </w:rPr>
      </w:pPr>
    </w:p>
    <w:p w:rsidR="00E274FC" w:rsidRDefault="00E274FC" w:rsidP="00EF55A0">
      <w:pPr>
        <w:pStyle w:val="a4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EF55A0">
        <w:rPr>
          <w:b/>
          <w:iCs/>
          <w:sz w:val="28"/>
          <w:szCs w:val="28"/>
        </w:rPr>
        <w:lastRenderedPageBreak/>
        <w:t>Список использованных источников</w:t>
      </w:r>
    </w:p>
    <w:p w:rsidR="00114B6A" w:rsidRPr="00EF55A0" w:rsidRDefault="00114B6A" w:rsidP="00EF55A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74882" w:rsidRPr="00156110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(Электронная библиотека для детей: сборник детских сказок, рассказов и стихов.) http://ten2x5.narod.ru/biblio.htm«Общий текст» (www. text. net. ru.)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«Литературное чтение». </w:t>
      </w: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Учебник для общеобразовательных учреждений</w:t>
      </w:r>
      <w:r w:rsidRPr="003E4C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(1- 4 класс)</w:t>
      </w: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В 2 частях. А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вторы  Л.Ф.Климанова, </w:t>
      </w:r>
      <w:r w:rsidRPr="00156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Л.А. Виноградская,  В.Г. Горецкий. 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Российская академия наук Российского академического образования, М.:  «Просвещение», 2012 г.;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«Русский язык».  </w:t>
      </w:r>
      <w:r w:rsidRPr="003E4C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1- 4</w:t>
      </w: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класс. Учебник для общеобразовательных учреждений. В 2 частях. А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вторы  Л.Ф.Климанова, Т.В.Бабушкина; Российская академия наук Российского академического образования, М.:  «Просвещение», 2011 г.;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Виноградова О.Н., Дидактический материал по развитию речи в начальных классах, Киев, 2000 г.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Вишневская Е.Е., Развитие речи, М.: Просвещение 2001 г.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пять: детская библиотека.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Климанова Л.Ф. и др. </w:t>
      </w:r>
      <w:r w:rsidRPr="003E4C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Волшебная сила слов. 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Российская академия наук Российского академического образования, М.:  «Просвещение», 2012 г.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Л.Ф. Климанова, 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Т.Ю.  Коти.  «Литературное чтение». 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Российская академия наук Российского академического образования, М.:  «Просвещение», 2012 г.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Л.Ю.Комиссарова</w:t>
      </w:r>
      <w:r w:rsidRPr="001561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«Дидактический материал по русскому языку»</w:t>
      </w:r>
      <w:r w:rsidRPr="00156110">
        <w:rPr>
          <w:rFonts w:ascii="Times New Roman" w:eastAsia="Times New Roman" w:hAnsi="Times New Roman"/>
          <w:color w:val="363435"/>
          <w:spacing w:val="4"/>
          <w:w w:val="86"/>
          <w:sz w:val="28"/>
          <w:szCs w:val="28"/>
          <w:lang w:eastAsia="ru-RU"/>
        </w:rPr>
        <w:t xml:space="preserve">  </w:t>
      </w:r>
      <w:r w:rsidRPr="00156110">
        <w:rPr>
          <w:rFonts w:ascii="Times New Roman" w:eastAsia="Times New Roman" w:hAnsi="Times New Roman"/>
          <w:bCs/>
          <w:sz w:val="28"/>
          <w:szCs w:val="28"/>
          <w:lang w:eastAsia="ru-RU"/>
        </w:rPr>
        <w:t>Москва «БАЛАСС», 2011г</w:t>
      </w:r>
      <w:r w:rsidRPr="00156110">
        <w:rPr>
          <w:rFonts w:ascii="Times New Roman" w:eastAsia="Times New Roman" w:hAnsi="Times New Roman"/>
          <w:color w:val="363435"/>
          <w:spacing w:val="4"/>
          <w:w w:val="86"/>
          <w:sz w:val="28"/>
          <w:szCs w:val="28"/>
          <w:lang w:eastAsia="ru-RU"/>
        </w:rPr>
        <w:t xml:space="preserve">          </w:t>
      </w:r>
      <w:r w:rsidRPr="00156110">
        <w:rPr>
          <w:rFonts w:ascii="Times New Roman" w:eastAsia="Times New Roman" w:hAnsi="Times New Roman"/>
          <w:color w:val="363435"/>
          <w:spacing w:val="4"/>
          <w:w w:val="115"/>
          <w:sz w:val="28"/>
          <w:szCs w:val="28"/>
          <w:lang w:eastAsia="ru-RU"/>
        </w:rPr>
        <w:t xml:space="preserve">         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Ладыженская Т.А. Речь.Речь.Речь.  - М.,2000. 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Линго Т.И., Игры, ребусы. Загадки для младших школьников. Ярославль: Академия холдинг, 2002 г.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Львов М.Р. Методика развития речи младших школьников. — М.: 1985.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Львов М.Р.Школа творческого мышления, М.НТПЦ Дидакт, 2003 г.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Максимук Н.Н. Сборник изложений по русскому языку: 2-4 классы.  — М.: ВАКО.2009.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Нефедова Е.А., Узорова О.В. Справочное пособие по русскому языку. Уроки рус</w:t>
      </w:r>
      <w:r w:rsidRPr="0015611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softHyphen/>
      </w:r>
      <w:r w:rsidRPr="00156110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ского языка,2,3,4 класс.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156110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М.: 2006.  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виртуальная библиотека. www. rvb. </w:t>
      </w: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R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u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Сказочный домик: народные сказки. Электронная коллекция сказок народов мира </w:t>
      </w:r>
      <w:r w:rsidRPr="004749B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7" w:history="1">
        <w:r w:rsidRPr="004749BD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http://www.skazkihome.info/</w:t>
        </w:r>
      </w:hyperlink>
      <w:r w:rsidRPr="004749B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Соколова Т.Н. Школа развития речи . М.М. Просвещение, 2011 г.</w:t>
      </w:r>
    </w:p>
    <w:p w:rsidR="00D74882" w:rsidRPr="003E4C15" w:rsidRDefault="00D74882" w:rsidP="00D7488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Тарабарина Т.Н., Соколова Е.Н.. И учеба и игра: русский язык, Ярославль: Академия холдинг, 2002 г.</w:t>
      </w:r>
    </w:p>
    <w:p w:rsidR="00437A54" w:rsidRPr="00114B6A" w:rsidRDefault="00D74882" w:rsidP="00114B6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Ушаков.Н.Н., Внеклассные занятия по русскому языку в начальных классах. М.Просвещение, 2000 г.</w:t>
      </w:r>
    </w:p>
    <w:p w:rsidR="003915E4" w:rsidRPr="003915E4" w:rsidRDefault="003915E4" w:rsidP="00114B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15E4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 проекта</w:t>
      </w:r>
    </w:p>
    <w:p w:rsidR="005B6744" w:rsidRPr="00FD135B" w:rsidRDefault="005B6744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B">
        <w:rPr>
          <w:rFonts w:ascii="Times New Roman" w:hAnsi="Times New Roman"/>
          <w:sz w:val="28"/>
          <w:szCs w:val="28"/>
        </w:rPr>
        <w:t>Проблема развития связной речи у младших школьников – одна и</w:t>
      </w:r>
      <w:r w:rsidR="00EF55A0">
        <w:rPr>
          <w:rFonts w:ascii="Times New Roman" w:hAnsi="Times New Roman"/>
          <w:sz w:val="28"/>
          <w:szCs w:val="28"/>
        </w:rPr>
        <w:t>з самых актуальных проблем школьного обучения</w:t>
      </w:r>
      <w:r w:rsidRPr="00FD135B">
        <w:rPr>
          <w:rFonts w:ascii="Times New Roman" w:hAnsi="Times New Roman"/>
          <w:sz w:val="28"/>
          <w:szCs w:val="28"/>
        </w:rPr>
        <w:t>. От уровня развития устной речи зависит успешное овладение учащимися</w:t>
      </w:r>
      <w:r w:rsidR="00F902BF">
        <w:rPr>
          <w:rFonts w:ascii="Times New Roman" w:hAnsi="Times New Roman"/>
          <w:sz w:val="28"/>
          <w:szCs w:val="28"/>
        </w:rPr>
        <w:t xml:space="preserve"> всеми </w:t>
      </w:r>
      <w:r w:rsidRPr="00FD135B">
        <w:rPr>
          <w:rFonts w:ascii="Times New Roman" w:hAnsi="Times New Roman"/>
          <w:sz w:val="28"/>
          <w:szCs w:val="28"/>
        </w:rPr>
        <w:t>учебными знаниями.</w:t>
      </w:r>
    </w:p>
    <w:p w:rsidR="005B6744" w:rsidRPr="00FD135B" w:rsidRDefault="005B6744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B">
        <w:rPr>
          <w:rFonts w:ascii="Times New Roman" w:hAnsi="Times New Roman"/>
          <w:sz w:val="28"/>
          <w:szCs w:val="28"/>
        </w:rPr>
        <w:t xml:space="preserve">        Несформированность связной речи является серьезным препятствием для успешного овладения содержанием школьных программ учащихся младших классов.</w:t>
      </w:r>
    </w:p>
    <w:p w:rsidR="005B6744" w:rsidRPr="00FD135B" w:rsidRDefault="005B6744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B">
        <w:rPr>
          <w:rFonts w:ascii="Times New Roman" w:hAnsi="Times New Roman"/>
          <w:sz w:val="28"/>
          <w:szCs w:val="28"/>
        </w:rPr>
        <w:t xml:space="preserve">        В овладении речью, считает Л.С. Выготский, ребенок идет от части к целому: от слова к соединению двух или трех слов, далее – к простой фразе, еще позже – к сложным предложениям…Конечным этапом является связанная речь, состоящая из ряда развернутых предложений.</w:t>
      </w:r>
    </w:p>
    <w:p w:rsidR="009402F8" w:rsidRDefault="005B6744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B">
        <w:rPr>
          <w:rFonts w:ascii="Times New Roman" w:hAnsi="Times New Roman"/>
          <w:sz w:val="28"/>
          <w:szCs w:val="28"/>
        </w:rPr>
        <w:t xml:space="preserve">        «Связная речь, - подчеркивал Сохин Ф.А. – это не</w:t>
      </w:r>
      <w:r w:rsidR="009402F8">
        <w:rPr>
          <w:rFonts w:ascii="Times New Roman" w:hAnsi="Times New Roman"/>
          <w:sz w:val="28"/>
          <w:szCs w:val="28"/>
        </w:rPr>
        <w:t xml:space="preserve"> </w:t>
      </w:r>
      <w:r w:rsidRPr="00FD135B">
        <w:rPr>
          <w:rFonts w:ascii="Times New Roman" w:hAnsi="Times New Roman"/>
          <w:sz w:val="28"/>
          <w:szCs w:val="28"/>
        </w:rPr>
        <w:t>просто последовательность связанных друг с другом мыслей, которые выражены точными словами в правильно построенны</w:t>
      </w:r>
      <w:r w:rsidR="009402F8">
        <w:rPr>
          <w:rFonts w:ascii="Times New Roman" w:hAnsi="Times New Roman"/>
          <w:sz w:val="28"/>
          <w:szCs w:val="28"/>
        </w:rPr>
        <w:t xml:space="preserve">х предложениях…Связная речь как </w:t>
      </w:r>
      <w:r w:rsidRPr="00FD135B">
        <w:rPr>
          <w:rFonts w:ascii="Times New Roman" w:hAnsi="Times New Roman"/>
          <w:sz w:val="28"/>
          <w:szCs w:val="28"/>
        </w:rPr>
        <w:t xml:space="preserve">бы вбирает в себя все достижения ребенка в овладении родным языком, в освоении его звуковой стороны, словарного запаса и грамматического строя». </w:t>
      </w:r>
    </w:p>
    <w:p w:rsidR="005B6744" w:rsidRPr="00FD135B" w:rsidRDefault="009402F8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B6744" w:rsidRPr="00FD135B">
        <w:rPr>
          <w:rFonts w:ascii="Times New Roman" w:hAnsi="Times New Roman"/>
          <w:sz w:val="28"/>
          <w:szCs w:val="28"/>
        </w:rPr>
        <w:t>Структура речевого высказывания детей выявляет уровень их речевого развития. Связная речь представляет собой наиболее сложную форму речевой деятельности. Она носит характер последовательного систематического развернутого изложения.</w:t>
      </w:r>
    </w:p>
    <w:p w:rsidR="005B6744" w:rsidRPr="00FD135B" w:rsidRDefault="005B6744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B">
        <w:rPr>
          <w:rFonts w:ascii="Times New Roman" w:hAnsi="Times New Roman"/>
          <w:sz w:val="28"/>
          <w:szCs w:val="28"/>
        </w:rPr>
        <w:t xml:space="preserve">        С лингвистической точки зрения, связна</w:t>
      </w:r>
      <w:r w:rsidR="00836D4B">
        <w:rPr>
          <w:rFonts w:ascii="Times New Roman" w:hAnsi="Times New Roman"/>
          <w:sz w:val="28"/>
          <w:szCs w:val="28"/>
        </w:rPr>
        <w:t>я речь – отрезок речи, обладающ</w:t>
      </w:r>
      <w:r w:rsidR="005029FC">
        <w:rPr>
          <w:rFonts w:ascii="Times New Roman" w:hAnsi="Times New Roman"/>
          <w:sz w:val="28"/>
          <w:szCs w:val="28"/>
        </w:rPr>
        <w:t>и</w:t>
      </w:r>
      <w:r w:rsidRPr="00FD135B">
        <w:rPr>
          <w:rFonts w:ascii="Times New Roman" w:hAnsi="Times New Roman"/>
          <w:sz w:val="28"/>
          <w:szCs w:val="28"/>
        </w:rPr>
        <w:t>й значительной протяженностью и расчленяющийся на более или менее законченные самостоятельные части.</w:t>
      </w:r>
    </w:p>
    <w:p w:rsidR="005B6744" w:rsidRPr="00FD135B" w:rsidRDefault="009402F8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5B6744" w:rsidRPr="00FD135B">
        <w:rPr>
          <w:rFonts w:ascii="Times New Roman" w:hAnsi="Times New Roman"/>
          <w:sz w:val="28"/>
          <w:szCs w:val="28"/>
        </w:rPr>
        <w:t>вя</w:t>
      </w:r>
      <w:r>
        <w:rPr>
          <w:rFonts w:ascii="Times New Roman" w:hAnsi="Times New Roman"/>
          <w:sz w:val="28"/>
          <w:szCs w:val="28"/>
        </w:rPr>
        <w:t>зная речь, по мнению</w:t>
      </w:r>
      <w:r w:rsidR="005B6744" w:rsidRPr="00FD135B">
        <w:rPr>
          <w:rFonts w:ascii="Times New Roman" w:hAnsi="Times New Roman"/>
          <w:sz w:val="28"/>
          <w:szCs w:val="28"/>
        </w:rPr>
        <w:t xml:space="preserve"> Т.А. Ладыженской</w:t>
      </w:r>
      <w:r>
        <w:rPr>
          <w:rFonts w:ascii="Times New Roman" w:hAnsi="Times New Roman"/>
          <w:sz w:val="28"/>
          <w:szCs w:val="28"/>
        </w:rPr>
        <w:t>,</w:t>
      </w:r>
      <w:r w:rsidR="005B6744" w:rsidRPr="00FD135B">
        <w:rPr>
          <w:rFonts w:ascii="Times New Roman" w:hAnsi="Times New Roman"/>
          <w:sz w:val="28"/>
          <w:szCs w:val="28"/>
        </w:rPr>
        <w:t xml:space="preserve"> – это и речевая деятельность ученика, и р</w:t>
      </w:r>
      <w:r>
        <w:rPr>
          <w:rFonts w:ascii="Times New Roman" w:hAnsi="Times New Roman"/>
          <w:sz w:val="28"/>
          <w:szCs w:val="28"/>
        </w:rPr>
        <w:t>езультат этой деятельности, то есть</w:t>
      </w:r>
      <w:r w:rsidR="005B6744" w:rsidRPr="00FD135B">
        <w:rPr>
          <w:rFonts w:ascii="Times New Roman" w:hAnsi="Times New Roman"/>
          <w:sz w:val="28"/>
          <w:szCs w:val="28"/>
        </w:rPr>
        <w:t xml:space="preserve"> ученик </w:t>
      </w:r>
      <w:r w:rsidR="005B6744" w:rsidRPr="00FD135B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ы</w:t>
      </w:r>
      <w:r w:rsidR="005B6744" w:rsidRPr="00FD135B">
        <w:rPr>
          <w:rFonts w:ascii="Times New Roman" w:hAnsi="Times New Roman"/>
          <w:sz w:val="28"/>
          <w:szCs w:val="28"/>
        </w:rPr>
        <w:t>ступает с развернутым ответом по материалу учебной дисциплины</w:t>
      </w:r>
      <w:r>
        <w:rPr>
          <w:rFonts w:ascii="Times New Roman" w:hAnsi="Times New Roman"/>
          <w:sz w:val="28"/>
          <w:szCs w:val="28"/>
        </w:rPr>
        <w:t>,</w:t>
      </w:r>
      <w:r w:rsidR="005B6744" w:rsidRPr="00FD135B">
        <w:rPr>
          <w:rFonts w:ascii="Times New Roman" w:hAnsi="Times New Roman"/>
          <w:sz w:val="28"/>
          <w:szCs w:val="28"/>
        </w:rPr>
        <w:t xml:space="preserve"> в результате чего получается развернутый ответ, изложение, рассуждение.</w:t>
      </w:r>
    </w:p>
    <w:p w:rsidR="005B6744" w:rsidRPr="00FD135B" w:rsidRDefault="005B6744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35B">
        <w:rPr>
          <w:rFonts w:ascii="Times New Roman" w:hAnsi="Times New Roman"/>
          <w:sz w:val="28"/>
          <w:szCs w:val="28"/>
        </w:rPr>
        <w:t>Связная речь характеризуется следующими особенностями: развернутостью, п</w:t>
      </w:r>
      <w:r w:rsidR="00F25DC7">
        <w:rPr>
          <w:rFonts w:ascii="Times New Roman" w:hAnsi="Times New Roman"/>
          <w:sz w:val="28"/>
          <w:szCs w:val="28"/>
        </w:rPr>
        <w:t xml:space="preserve">роизвольностью, логичностью, </w:t>
      </w:r>
      <w:r w:rsidR="005029FC">
        <w:rPr>
          <w:rFonts w:ascii="Times New Roman" w:hAnsi="Times New Roman"/>
          <w:sz w:val="28"/>
          <w:szCs w:val="28"/>
        </w:rPr>
        <w:t>непрерывн</w:t>
      </w:r>
      <w:r w:rsidRPr="00FD135B">
        <w:rPr>
          <w:rFonts w:ascii="Times New Roman" w:hAnsi="Times New Roman"/>
          <w:sz w:val="28"/>
          <w:szCs w:val="28"/>
        </w:rPr>
        <w:t>остью, программированностью (говорящий планирует не только каждое отдельное высказывание, но и весь текст в целом, определяет замысел, объем и характер высказывания, подбирает языковой материал).</w:t>
      </w:r>
    </w:p>
    <w:p w:rsidR="005B6744" w:rsidRDefault="00F25DC7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6744" w:rsidRPr="00FD135B">
        <w:rPr>
          <w:rFonts w:ascii="Times New Roman" w:hAnsi="Times New Roman"/>
          <w:sz w:val="28"/>
          <w:szCs w:val="28"/>
        </w:rPr>
        <w:t xml:space="preserve"> Таким образом, связная речь требует от говорящего широкого охвата действительности, подробного её восприятия, что возможно только при достаточно высоком умственном и речевом развитии.</w:t>
      </w:r>
    </w:p>
    <w:p w:rsidR="003915E4" w:rsidRPr="00FD135B" w:rsidRDefault="003915E4" w:rsidP="00114B6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5E4">
        <w:rPr>
          <w:rFonts w:ascii="Times New Roman" w:hAnsi="Times New Roman"/>
          <w:sz w:val="28"/>
          <w:szCs w:val="28"/>
        </w:rPr>
        <w:t xml:space="preserve">Теоретическая значимость проблемы </w:t>
      </w:r>
      <w:r w:rsidR="009402F8">
        <w:rPr>
          <w:rFonts w:ascii="Times New Roman" w:hAnsi="Times New Roman"/>
          <w:sz w:val="28"/>
          <w:szCs w:val="28"/>
        </w:rPr>
        <w:t xml:space="preserve">несформированной </w:t>
      </w:r>
      <w:r>
        <w:rPr>
          <w:rFonts w:ascii="Times New Roman" w:hAnsi="Times New Roman"/>
          <w:sz w:val="28"/>
          <w:szCs w:val="28"/>
        </w:rPr>
        <w:t xml:space="preserve">речи </w:t>
      </w:r>
      <w:r w:rsidRPr="003915E4">
        <w:rPr>
          <w:rFonts w:ascii="Times New Roman" w:hAnsi="Times New Roman"/>
          <w:sz w:val="28"/>
          <w:szCs w:val="28"/>
        </w:rPr>
        <w:t xml:space="preserve">младших школьников позволяет определить </w:t>
      </w:r>
      <w:r w:rsidR="009402F8">
        <w:rPr>
          <w:rFonts w:ascii="Times New Roman" w:hAnsi="Times New Roman"/>
          <w:sz w:val="28"/>
          <w:szCs w:val="28"/>
        </w:rPr>
        <w:t>цель и задачи проекта.</w:t>
      </w:r>
    </w:p>
    <w:p w:rsidR="003915E4" w:rsidRPr="00EF55A0" w:rsidRDefault="003915E4" w:rsidP="003915E4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EF55A0">
        <w:rPr>
          <w:b/>
          <w:sz w:val="28"/>
          <w:szCs w:val="28"/>
        </w:rPr>
        <w:t>Цель:</w:t>
      </w:r>
      <w:r w:rsidR="00114B6A">
        <w:rPr>
          <w:sz w:val="28"/>
          <w:szCs w:val="28"/>
        </w:rPr>
        <w:t xml:space="preserve"> научить </w:t>
      </w:r>
      <w:r w:rsidRPr="00EF55A0">
        <w:rPr>
          <w:sz w:val="28"/>
          <w:szCs w:val="28"/>
        </w:rPr>
        <w:t xml:space="preserve">детей свободно и правильно выражать свои мысли в устной и письменной форме, развивать связную речь детей младшего школьного возраста, воспитывать любовь к родному языку. </w:t>
      </w:r>
    </w:p>
    <w:p w:rsidR="003915E4" w:rsidRPr="00EF55A0" w:rsidRDefault="003915E4" w:rsidP="003915E4">
      <w:pPr>
        <w:pStyle w:val="a4"/>
        <w:spacing w:after="0"/>
        <w:ind w:left="720"/>
        <w:jc w:val="both"/>
        <w:rPr>
          <w:b/>
          <w:sz w:val="28"/>
          <w:szCs w:val="28"/>
        </w:rPr>
      </w:pPr>
      <w:r w:rsidRPr="00EF55A0">
        <w:rPr>
          <w:b/>
          <w:sz w:val="28"/>
          <w:szCs w:val="28"/>
        </w:rPr>
        <w:t xml:space="preserve">Задачи: </w:t>
      </w:r>
    </w:p>
    <w:p w:rsidR="003915E4" w:rsidRPr="00EF55A0" w:rsidRDefault="003915E4" w:rsidP="003915E4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EF55A0">
        <w:rPr>
          <w:sz w:val="28"/>
          <w:szCs w:val="28"/>
        </w:rPr>
        <w:t>создать условия для реализации учебных и тво</w:t>
      </w:r>
      <w:r w:rsidR="009402F8">
        <w:rPr>
          <w:sz w:val="28"/>
          <w:szCs w:val="28"/>
        </w:rPr>
        <w:t>рческих способностей   учащихся</w:t>
      </w:r>
    </w:p>
    <w:p w:rsidR="003915E4" w:rsidRPr="00EF55A0" w:rsidRDefault="003915E4" w:rsidP="003915E4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EF55A0">
        <w:rPr>
          <w:sz w:val="28"/>
          <w:szCs w:val="28"/>
        </w:rPr>
        <w:t>повы</w:t>
      </w:r>
      <w:r w:rsidR="009402F8">
        <w:rPr>
          <w:sz w:val="28"/>
          <w:szCs w:val="28"/>
        </w:rPr>
        <w:t>сить уровень языкового развития</w:t>
      </w:r>
    </w:p>
    <w:p w:rsidR="003915E4" w:rsidRPr="00EF55A0" w:rsidRDefault="00114B6A" w:rsidP="003915E4">
      <w:pPr>
        <w:pStyle w:val="a4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3915E4" w:rsidRPr="00EF55A0">
        <w:rPr>
          <w:sz w:val="28"/>
          <w:szCs w:val="28"/>
        </w:rPr>
        <w:t>умения применят</w:t>
      </w:r>
      <w:r w:rsidR="009402F8">
        <w:rPr>
          <w:sz w:val="28"/>
          <w:szCs w:val="28"/>
        </w:rPr>
        <w:t>ь на практике полученные знания</w:t>
      </w:r>
    </w:p>
    <w:p w:rsidR="003915E4" w:rsidRPr="00EF55A0" w:rsidRDefault="003915E4" w:rsidP="003915E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EF55A0">
        <w:rPr>
          <w:sz w:val="28"/>
          <w:szCs w:val="28"/>
        </w:rPr>
        <w:t>формировать коммуникативную компетентность младших школьников в осно</w:t>
      </w:r>
      <w:r w:rsidR="009402F8">
        <w:rPr>
          <w:sz w:val="28"/>
          <w:szCs w:val="28"/>
        </w:rPr>
        <w:t>вных видах речевой деятельности</w:t>
      </w:r>
    </w:p>
    <w:p w:rsidR="00CD1FDF" w:rsidRDefault="00CD1FDF" w:rsidP="00CD1F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1FDF" w:rsidRDefault="00CD1FDF" w:rsidP="00CD1F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49BD" w:rsidRDefault="004749BD" w:rsidP="00494846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494846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494846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494846">
      <w:pPr>
        <w:rPr>
          <w:rFonts w:ascii="Times New Roman" w:hAnsi="Times New Roman"/>
          <w:b/>
          <w:sz w:val="28"/>
          <w:szCs w:val="28"/>
        </w:rPr>
      </w:pPr>
    </w:p>
    <w:p w:rsidR="0037635E" w:rsidRDefault="0037635E">
      <w:pPr>
        <w:rPr>
          <w:rFonts w:ascii="Times New Roman" w:hAnsi="Times New Roman"/>
          <w:b/>
          <w:sz w:val="28"/>
          <w:szCs w:val="28"/>
        </w:rPr>
        <w:sectPr w:rsidR="0037635E" w:rsidSect="005E7072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37635E" w:rsidRDefault="0037635E" w:rsidP="003763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tbl>
      <w:tblPr>
        <w:tblStyle w:val="2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112"/>
        <w:gridCol w:w="3402"/>
        <w:gridCol w:w="2268"/>
        <w:gridCol w:w="4110"/>
      </w:tblGrid>
      <w:tr w:rsidR="0037635E" w:rsidRPr="0037635E" w:rsidTr="00A845A6">
        <w:tc>
          <w:tcPr>
            <w:tcW w:w="850" w:type="dxa"/>
          </w:tcPr>
          <w:p w:rsidR="0037635E" w:rsidRPr="0037635E" w:rsidRDefault="0037635E" w:rsidP="0037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112" w:type="dxa"/>
          </w:tcPr>
          <w:p w:rsidR="0037635E" w:rsidRPr="0037635E" w:rsidRDefault="0037635E" w:rsidP="0037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Требования ФГОС</w:t>
            </w:r>
          </w:p>
        </w:tc>
        <w:tc>
          <w:tcPr>
            <w:tcW w:w="3402" w:type="dxa"/>
          </w:tcPr>
          <w:p w:rsidR="0037635E" w:rsidRPr="0037635E" w:rsidRDefault="0037635E" w:rsidP="0037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Цель и задачи</w:t>
            </w:r>
          </w:p>
        </w:tc>
        <w:tc>
          <w:tcPr>
            <w:tcW w:w="2268" w:type="dxa"/>
          </w:tcPr>
          <w:p w:rsidR="0037635E" w:rsidRPr="0037635E" w:rsidRDefault="00A845A6" w:rsidP="0037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 методы</w:t>
            </w:r>
          </w:p>
        </w:tc>
        <w:tc>
          <w:tcPr>
            <w:tcW w:w="4110" w:type="dxa"/>
          </w:tcPr>
          <w:p w:rsidR="0037635E" w:rsidRPr="0037635E" w:rsidRDefault="0037635E" w:rsidP="0037635E">
            <w:pPr>
              <w:tabs>
                <w:tab w:val="left" w:pos="0"/>
                <w:tab w:val="left" w:pos="17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37635E" w:rsidRPr="0037635E" w:rsidTr="00A845A6">
        <w:tc>
          <w:tcPr>
            <w:tcW w:w="850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4112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Учащиеся должны иметь общее представление: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об отличии художественного текста от научного;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находить границы предложения, ставить знаки препинания, начинать предложение с большой буквы;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составлять предложения на заданную тему по рисунку, по схеме;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писать зрительные и слуховые (орфографически проговариваемые) диктанты;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эмоционально реагировать на события произведения при слушании и чтении;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определять персонажей (действующих лиц) и героев (главных действующих лиц);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находить элементы сюжета (завязка, кульминация, развязка);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находить средства художественной выразительности в тексте (заголовок, сравнение, эпитет);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отличать монолог от диалога;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задавать вопросы и отвечать на вопросы по тексту произведения;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сочинять устный отзыв о прочитанном, быть способными </w:t>
            </w: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написать сочинение на свободную тему.</w:t>
            </w:r>
          </w:p>
        </w:tc>
        <w:tc>
          <w:tcPr>
            <w:tcW w:w="3402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Повысить уровень языкового развития, формировать коммуникативную компетентность младших школьников в основных видах речевой деятельности: произношении, говорении, чтении и письме, а также начальных представлений о единстве и многообразии языкового и культурного пространства.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обеспечение правильного усвоения учащимися достаточного лексического запаса, синтаксических конструкций; создание речевых ситуаций, стимулирующих мотивацию развития речи учащихся; формирование речевых интересов и потребностей младших школьников; воспитание познавательного интереса к родному языку; решение проблемы интеллектуального развития младших школьников;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прочному и сознательному усвоению изученного на уроке;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содействие развитию речи детей.</w:t>
            </w:r>
          </w:p>
        </w:tc>
        <w:tc>
          <w:tcPr>
            <w:tcW w:w="2268" w:type="dxa"/>
          </w:tcPr>
          <w:p w:rsidR="00C715DB" w:rsidRDefault="00A845A6" w:rsidP="00992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</w:t>
            </w:r>
            <w:r w:rsidR="00992E22">
              <w:rPr>
                <w:rFonts w:ascii="Times New Roman" w:hAnsi="Times New Roman"/>
                <w:sz w:val="24"/>
                <w:szCs w:val="24"/>
              </w:rPr>
              <w:t>упражнения и игры</w:t>
            </w:r>
            <w:r w:rsidR="00C715DB">
              <w:rPr>
                <w:rFonts w:ascii="Times New Roman" w:hAnsi="Times New Roman"/>
                <w:sz w:val="24"/>
                <w:szCs w:val="24"/>
              </w:rPr>
              <w:t xml:space="preserve"> направленные на развитие: а) звуковой структуры; б) формирования грамматического строя; в) игры для обогащения словарного запаса; г) игры для формирования связной речи </w:t>
            </w:r>
          </w:p>
          <w:p w:rsidR="00992E22" w:rsidRDefault="00992E22" w:rsidP="00992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1.Предметные</w:t>
            </w:r>
          </w:p>
          <w:p w:rsidR="00992E22" w:rsidRDefault="00992E22" w:rsidP="00992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17F74">
              <w:rPr>
                <w:rFonts w:ascii="Times New Roman" w:hAnsi="Times New Roman"/>
                <w:sz w:val="24"/>
                <w:szCs w:val="24"/>
              </w:rPr>
              <w:t>«Составь словарик», «Что из чего получается», «Построй лесенку»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2E22" w:rsidRDefault="00992E22" w:rsidP="00992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Словесные</w:t>
            </w:r>
          </w:p>
          <w:p w:rsidR="00617F74" w:rsidRDefault="00617F74" w:rsidP="00992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(«Разучивание необычных стихотворений», «Игра в слова», «Отгадывание анаграмм», «Сложи слово»)</w:t>
            </w:r>
          </w:p>
          <w:p w:rsidR="00992E22" w:rsidRDefault="00992E22" w:rsidP="00992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Настольно- печатные</w:t>
            </w:r>
          </w:p>
          <w:p w:rsidR="00617F74" w:rsidRPr="00992E22" w:rsidRDefault="00B90C6A" w:rsidP="00992E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617F74">
              <w:rPr>
                <w:rFonts w:ascii="Times New Roman" w:hAnsi="Times New Roman"/>
                <w:sz w:val="24"/>
                <w:szCs w:val="24"/>
              </w:rPr>
              <w:t xml:space="preserve">«Расшифруй сообщение»,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617F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Наоборот</w:t>
            </w:r>
            <w:r w:rsidR="00617F7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«Незнайка с кармашком», «Рыбалка»).</w:t>
            </w:r>
          </w:p>
        </w:tc>
        <w:tc>
          <w:tcPr>
            <w:tcW w:w="4110" w:type="dxa"/>
          </w:tcPr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познавательных УУД: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отвечать на вопросы учителя, подробно пересказывать небольшие тексты, определять их тему; оставлять простой план небольшого текста-повествования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сотрудничество – согласование усилий по достижению общих целей; вербальные и невербальные средства общения – передача информации другим людям различными способами, выразительно читать и пересказывать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Регулятивные УУД 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целеполагание (постановка учебной задачи); планирование (определение последовательности действий, составление плана); прогнозирование (предвосхищение результата)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контроль (сличение результата с эталоном)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коррекция (внесение необходимых изменений, дополнений)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самооценка (осознание качества и уровня исполнения)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саморегуляция (способность к мобилизации сил, преодолению трудностей)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35E" w:rsidRPr="0037635E" w:rsidTr="00A845A6">
        <w:tc>
          <w:tcPr>
            <w:tcW w:w="850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4112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Должны уметь: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выразительно читать небольшой текст;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определять лексическое значение слова;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выделить синонимы, антонимы, омонимы;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определить лексическое значение многозначных слов;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- понимать тему, подчинять теме и замыслу её раскрытия сбор материала, его отбор и расположение, языковые средства;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уметь совершенствовать написанное, исправлять допущенные ошибки, дополнять текст, заменять слова более точными, устранять   повторения, убирать лишнее.</w:t>
            </w:r>
          </w:p>
        </w:tc>
        <w:tc>
          <w:tcPr>
            <w:tcW w:w="3402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Цель: развитие связной речи детей младшего школьного возраста с использованием приемов мнемотехники.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научить детей свободно и правильно выражать свои мысли в устной и письменной форме, формировать у учащихся совокупность речевых умений с помощью мнемотаблиц, которые позволят воспринимать высказывание, передавать его содержание и создавать свое собственное.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35E" w:rsidRDefault="00ED79D1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мнемотехники</w:t>
            </w:r>
          </w:p>
          <w:p w:rsidR="00B90C6A" w:rsidRPr="00ED79D1" w:rsidRDefault="00ED79D1" w:rsidP="00ED79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</w:t>
            </w:r>
            <w:r w:rsidR="00B90C6A" w:rsidRPr="00ED79D1">
              <w:rPr>
                <w:rFonts w:ascii="Times New Roman" w:hAnsi="Times New Roman"/>
                <w:sz w:val="24"/>
                <w:szCs w:val="24"/>
              </w:rPr>
              <w:t>осстановление сказки на основе рисунков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79D1" w:rsidRDefault="00ED79D1" w:rsidP="00B90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</w:t>
            </w:r>
            <w:r w:rsidR="00B90C6A" w:rsidRPr="00B90C6A">
              <w:rPr>
                <w:rFonts w:ascii="Times New Roman" w:hAnsi="Times New Roman"/>
                <w:sz w:val="24"/>
                <w:szCs w:val="24"/>
              </w:rPr>
              <w:t>нализ сказки по схемам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0C6A" w:rsidRPr="00B90C6A" w:rsidRDefault="00ED79D1" w:rsidP="00B90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</w:t>
            </w:r>
            <w:r w:rsidR="00B90C6A" w:rsidRPr="00B90C6A">
              <w:rPr>
                <w:rFonts w:ascii="Times New Roman" w:hAnsi="Times New Roman"/>
                <w:sz w:val="24"/>
                <w:szCs w:val="24"/>
              </w:rPr>
              <w:t>нализ сказки по вопросам и рисункам.</w:t>
            </w:r>
          </w:p>
          <w:p w:rsidR="00B90C6A" w:rsidRPr="00B90C6A" w:rsidRDefault="00ED79D1" w:rsidP="00B90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</w:t>
            </w:r>
            <w:r w:rsidR="00B90C6A" w:rsidRPr="00B90C6A">
              <w:rPr>
                <w:rFonts w:ascii="Times New Roman" w:hAnsi="Times New Roman"/>
                <w:sz w:val="24"/>
                <w:szCs w:val="24"/>
              </w:rPr>
              <w:t>нсценировка сказки.</w:t>
            </w:r>
          </w:p>
          <w:p w:rsidR="00B90C6A" w:rsidRPr="00B90C6A" w:rsidRDefault="00ED79D1" w:rsidP="00B90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Упражнение «Восстанови текст»,</w:t>
            </w:r>
            <w:r w:rsidR="00B90C6A" w:rsidRPr="00B90C6A">
              <w:rPr>
                <w:rFonts w:ascii="Times New Roman" w:hAnsi="Times New Roman"/>
                <w:sz w:val="24"/>
                <w:szCs w:val="24"/>
              </w:rPr>
              <w:t xml:space="preserve"> «Проба пера»</w:t>
            </w:r>
          </w:p>
          <w:p w:rsidR="00B90C6A" w:rsidRPr="00B90C6A" w:rsidRDefault="00ED79D1" w:rsidP="00B90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</w:t>
            </w:r>
            <w:r w:rsidR="00B90C6A" w:rsidRPr="00B90C6A">
              <w:rPr>
                <w:rFonts w:ascii="Times New Roman" w:hAnsi="Times New Roman"/>
                <w:sz w:val="24"/>
                <w:szCs w:val="24"/>
              </w:rPr>
              <w:t>оздание коллективного текста</w:t>
            </w:r>
          </w:p>
          <w:p w:rsidR="00B90C6A" w:rsidRPr="00B90C6A" w:rsidRDefault="00ED79D1" w:rsidP="00B90C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</w:t>
            </w:r>
            <w:r w:rsidR="00B90C6A" w:rsidRPr="00B90C6A">
              <w:rPr>
                <w:rFonts w:ascii="Times New Roman" w:hAnsi="Times New Roman"/>
                <w:sz w:val="24"/>
                <w:szCs w:val="24"/>
              </w:rPr>
              <w:t>оздание бук-трейлера</w:t>
            </w:r>
          </w:p>
          <w:p w:rsidR="00B90C6A" w:rsidRPr="0037635E" w:rsidRDefault="00ED79D1" w:rsidP="004756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</w:t>
            </w:r>
            <w:r w:rsidR="0047565B">
              <w:rPr>
                <w:rFonts w:ascii="Times New Roman" w:hAnsi="Times New Roman"/>
                <w:sz w:val="24"/>
                <w:szCs w:val="24"/>
              </w:rPr>
              <w:t>искуссии</w:t>
            </w:r>
          </w:p>
        </w:tc>
        <w:tc>
          <w:tcPr>
            <w:tcW w:w="4110" w:type="dxa"/>
          </w:tcPr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коммуникативных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 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вступать в диалог, договариваться и приходить к общему решению, участвовать в коллективном обсуждении учебной проблемы; оформлять свои мысли в устной и письменной форме с учетом речевых ситуаций.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познавательных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моделировать различные языковые единицы (слово, предложение), выделять существенную информацию из небольших читаемых текстов, строить рассуждения.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личностных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 : осознание роли речи в общении людей; понимание богатства и разнообразия языковых средств для выражения мыслей и чувств,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регулятивных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УУД: вносить необходимые дополнения, составлять план решения учебной проблемы совместно с учителем; в диалоге с </w:t>
            </w: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учителем вырабатывать критерии оценки и определять степень успешности своей работы и работы других</w:t>
            </w:r>
            <w:r w:rsidR="005F690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37635E">
              <w:rPr>
                <w:rFonts w:ascii="Times New Roman" w:hAnsi="Times New Roman"/>
                <w:sz w:val="24"/>
                <w:szCs w:val="24"/>
              </w:rPr>
              <w:t xml:space="preserve"> в соответствии с этими критериями.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35E" w:rsidRPr="0037635E" w:rsidTr="00A845A6">
        <w:tc>
          <w:tcPr>
            <w:tcW w:w="850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3 год</w:t>
            </w:r>
          </w:p>
        </w:tc>
        <w:tc>
          <w:tcPr>
            <w:tcW w:w="4112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Уметь правильно употреблять однокоренные слова, лексическую сочетаемость слов;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типы и стили речи;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правильно употреблять местоимения, предлоги и союзы, слова в правильном значении;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– определять тему текста, его основную мысль, подбирать заголовок к тексту, делить текст на </w:t>
            </w:r>
            <w:r w:rsidR="005F6903">
              <w:rPr>
                <w:rFonts w:ascii="Times New Roman" w:hAnsi="Times New Roman"/>
                <w:sz w:val="24"/>
                <w:szCs w:val="24"/>
              </w:rPr>
              <w:t xml:space="preserve">части, </w:t>
            </w:r>
            <w:r w:rsidRPr="0037635E">
              <w:rPr>
                <w:rFonts w:ascii="Times New Roman" w:hAnsi="Times New Roman"/>
                <w:sz w:val="24"/>
                <w:szCs w:val="24"/>
              </w:rPr>
              <w:t>самостоятельно составлять план, устанавливать связь предложений в тексте;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уметь определять логическую последовательность,</w:t>
            </w:r>
            <w:r w:rsidR="007257D9">
              <w:rPr>
                <w:rFonts w:ascii="Times New Roman" w:hAnsi="Times New Roman"/>
                <w:sz w:val="24"/>
                <w:szCs w:val="24"/>
              </w:rPr>
              <w:t xml:space="preserve"> определять тип текста </w:t>
            </w:r>
            <w:r w:rsidRPr="0037635E">
              <w:rPr>
                <w:rFonts w:ascii="Times New Roman" w:hAnsi="Times New Roman"/>
                <w:sz w:val="24"/>
                <w:szCs w:val="24"/>
              </w:rPr>
              <w:t>и стиль речи;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самостоятельно писать сочинения;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совершенствовать язык работы и редактировать текст.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языковой компетенции младших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школьников; совершенствование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основных видов речевой деятельности: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 говорения, слушания, письма и чтения; формирования умений правильно,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 содержательно и убедительно высказывать собственные мысли.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1. Вооружить учащихся умением содержательно, грамматически и стилистически правильно выражать в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устной и письменной форме свои и чужие мысли.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2. Развивать умения владением устной и письменной речью как </w:t>
            </w: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средством отражения действительности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и выражения отношения к ней.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3. Активизировать и закреплять программный материал, создавая для этого новые ситуации общения.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4. Обогащать словарный запас учащихся.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5. Постоянно поддерживать интерес к речи, используя для этого яркий, эмоциональный материал. </w:t>
            </w:r>
          </w:p>
        </w:tc>
        <w:tc>
          <w:tcPr>
            <w:tcW w:w="2268" w:type="dxa"/>
          </w:tcPr>
          <w:p w:rsidR="0037635E" w:rsidRDefault="007F75C8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A2751B">
              <w:rPr>
                <w:rFonts w:ascii="Times New Roman" w:hAnsi="Times New Roman"/>
                <w:sz w:val="24"/>
                <w:szCs w:val="24"/>
              </w:rPr>
              <w:t>Слово писателя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F7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751B" w:rsidRDefault="00EF750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определение грамматика-синтаксической </w:t>
            </w:r>
            <w:r w:rsidR="005F6903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отнесенности слов </w:t>
            </w:r>
          </w:p>
          <w:p w:rsidR="002F741B" w:rsidRDefault="00EF750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определение грамматико-синтаксич</w:t>
            </w:r>
            <w:r w:rsidR="002F741B" w:rsidRPr="002F741B">
              <w:rPr>
                <w:rFonts w:ascii="Times New Roman" w:hAnsi="Times New Roman"/>
                <w:sz w:val="24"/>
                <w:szCs w:val="24"/>
              </w:rPr>
              <w:t xml:space="preserve">еской </w:t>
            </w:r>
            <w:r w:rsidR="005F6903">
              <w:rPr>
                <w:rFonts w:ascii="Times New Roman" w:hAnsi="Times New Roman"/>
                <w:sz w:val="24"/>
                <w:szCs w:val="24"/>
              </w:rPr>
              <w:t>со</w:t>
            </w:r>
            <w:r w:rsidR="002F741B" w:rsidRPr="002F741B">
              <w:rPr>
                <w:rFonts w:ascii="Times New Roman" w:hAnsi="Times New Roman"/>
                <w:sz w:val="24"/>
                <w:szCs w:val="24"/>
              </w:rPr>
              <w:t>отнесенности слов на слух</w:t>
            </w:r>
          </w:p>
          <w:p w:rsidR="002F741B" w:rsidRDefault="00EF750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развитие операций грамматич</w:t>
            </w:r>
            <w:r w:rsidR="002F741B" w:rsidRPr="002F741B">
              <w:rPr>
                <w:rFonts w:ascii="Times New Roman" w:hAnsi="Times New Roman"/>
                <w:sz w:val="24"/>
                <w:szCs w:val="24"/>
              </w:rPr>
              <w:t>еского структурирования</w:t>
            </w:r>
          </w:p>
          <w:p w:rsidR="002F741B" w:rsidRDefault="00EF750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развитие синтаксич</w:t>
            </w:r>
            <w:r w:rsidR="002F741B" w:rsidRPr="002F741B">
              <w:rPr>
                <w:rFonts w:ascii="Times New Roman" w:hAnsi="Times New Roman"/>
                <w:sz w:val="24"/>
                <w:szCs w:val="24"/>
              </w:rPr>
              <w:t>еских представлений</w:t>
            </w:r>
          </w:p>
          <w:p w:rsidR="007257D9" w:rsidRDefault="007257D9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65B" w:rsidRPr="0037635E" w:rsidRDefault="0047565B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Формирования личностных УУД: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 представление о богатых возможностях русского языка, о сознательном отношении к качеству своей речи, о способах предупреждения её недостатков. 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регулятивных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УУД: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понимать и сохранять учебную задачу, действовать по намеченному плану, выполнять учебные действия в речевой и умственной форме; использовать при выполнении действий известные модели. 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коммуникативных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УУД: слушать собеседников, проявлять интерес к их высказываниям, выражать своё отношение к ним, строить устные и письменные высказывания, отбирать содержание и выбирать языковые средства с учётом ситуации общения.</w:t>
            </w:r>
          </w:p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познавательных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 : находить в материалах учебника нужные сведения и использовать их для решения практических задач, осуществлять анализ, синтез, сравнение языкового материала, его подведение под понятия, делать умозаключения.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35E" w:rsidRPr="0037635E" w:rsidTr="00A845A6">
        <w:tc>
          <w:tcPr>
            <w:tcW w:w="850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4 год</w:t>
            </w:r>
          </w:p>
        </w:tc>
        <w:tc>
          <w:tcPr>
            <w:tcW w:w="4112" w:type="dxa"/>
          </w:tcPr>
          <w:p w:rsidR="0037635E" w:rsidRPr="0037635E" w:rsidRDefault="005F6903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особенности употребления слов-связок, местоимений, цитат, нормы литературного языка;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определять тему текста, его основную мысль, подбирать заголовок к тексту, делить текст на части, самостоятельно составлять план;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использовать при создании текста изобразительно-выразительные средства, существительные-синонимы, прилагательные-синонимы, глаголы-синонимы и др.;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самостоятельно писать сочинения повествовательного текста, текста-описания, текста-рассуждения по самостоятельно составленному плану;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– совершенствовать язык работы и </w:t>
            </w: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редактировать текст;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– работать со словарями.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Цель: создание собственных проектов- тренажеров на основе полученных знаний.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1. Способствовать созданию речевых ситуаций, стимулирующих мотивацию развития речи обучающихся;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2. Способствовать формированию речевых интересов и потребностей младших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школьников;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3. Способствовать развитию памяти, мышления, воображения;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- способствовать развитию культуры речи.</w:t>
            </w:r>
          </w:p>
        </w:tc>
        <w:tc>
          <w:tcPr>
            <w:tcW w:w="2268" w:type="dxa"/>
          </w:tcPr>
          <w:p w:rsid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A2751B" w:rsidRDefault="00A845A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поискового и исследовательского методов;</w:t>
            </w:r>
          </w:p>
          <w:p w:rsidR="00A845A6" w:rsidRDefault="00A845A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 постановки проблем и поиска решений;</w:t>
            </w:r>
          </w:p>
          <w:p w:rsidR="00A845A6" w:rsidRPr="0037635E" w:rsidRDefault="00A845A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актуализация знаний в различных образовательных образах.</w:t>
            </w:r>
          </w:p>
        </w:tc>
        <w:tc>
          <w:tcPr>
            <w:tcW w:w="4110" w:type="dxa"/>
          </w:tcPr>
          <w:p w:rsidR="0037635E" w:rsidRPr="0037635E" w:rsidRDefault="000D4B8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bookmarkStart w:id="0" w:name="_GoBack"/>
            <w:bookmarkEnd w:id="0"/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личностных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УУД: формирование у ребёнка ценностных ориентиров в области языкознания, воспитание уважительного отношения к творчеству, развитие самостоятельности в поиске решения различных речевых задач, воспитание готовности к отстаиванию своего мнения.</w:t>
            </w:r>
          </w:p>
          <w:p w:rsidR="0037635E" w:rsidRPr="0037635E" w:rsidRDefault="000D4B8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предметных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УУД: сформированность первоначальных представлений о роли русского языка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в жизни и духовно-нравственном развитии человека;</w:t>
            </w:r>
          </w:p>
          <w:p w:rsidR="0037635E" w:rsidRPr="0037635E" w:rsidRDefault="000D4B8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регулятивных 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УУД: учиться совместно с учителем и другими учениками давать эмоциональную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lastRenderedPageBreak/>
              <w:t>оценку деятельности класса на уроке.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Формирование познавательных УУД: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знаний, делать предварительный отбор источников информации,</w:t>
            </w:r>
          </w:p>
          <w:p w:rsidR="0037635E" w:rsidRPr="0037635E" w:rsidRDefault="000D4B86" w:rsidP="0037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37635E" w:rsidRPr="0037635E">
              <w:rPr>
                <w:rFonts w:ascii="Times New Roman" w:hAnsi="Times New Roman"/>
                <w:sz w:val="24"/>
                <w:szCs w:val="24"/>
              </w:rPr>
              <w:t xml:space="preserve"> коммуникативных</w:t>
            </w:r>
          </w:p>
          <w:p w:rsidR="0037635E" w:rsidRPr="0037635E" w:rsidRDefault="0037635E" w:rsidP="0037635E">
            <w:pPr>
              <w:rPr>
                <w:rFonts w:ascii="Times New Roman" w:hAnsi="Times New Roman"/>
                <w:sz w:val="24"/>
                <w:szCs w:val="24"/>
              </w:rPr>
            </w:pPr>
            <w:r w:rsidRPr="0037635E">
              <w:rPr>
                <w:rFonts w:ascii="Times New Roman" w:hAnsi="Times New Roman"/>
                <w:sz w:val="24"/>
                <w:szCs w:val="24"/>
              </w:rPr>
              <w:t>УУД: уметь донести свою позицию до собеседника,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35E">
              <w:rPr>
                <w:rFonts w:ascii="Times New Roman" w:hAnsi="Times New Roman"/>
                <w:sz w:val="24"/>
                <w:szCs w:val="24"/>
              </w:rPr>
              <w:t>учиться согласованно работать в группе.</w:t>
            </w:r>
          </w:p>
        </w:tc>
      </w:tr>
    </w:tbl>
    <w:p w:rsidR="00A845A6" w:rsidRDefault="00A845A6" w:rsidP="00A845A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</w:p>
    <w:p w:rsidR="0037635E" w:rsidRDefault="0037635E" w:rsidP="00494846">
      <w:pPr>
        <w:rPr>
          <w:rFonts w:ascii="Times New Roman" w:hAnsi="Times New Roman"/>
          <w:b/>
          <w:sz w:val="28"/>
          <w:szCs w:val="28"/>
        </w:rPr>
        <w:sectPr w:rsidR="0037635E" w:rsidSect="0037635E"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845A6" w:rsidRDefault="00A845A6" w:rsidP="004948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Ресурсы</w:t>
      </w:r>
    </w:p>
    <w:p w:rsidR="00D021DD" w:rsidRPr="00FD135B" w:rsidRDefault="009402F8" w:rsidP="004948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Временные:</w:t>
      </w:r>
    </w:p>
    <w:p w:rsidR="00D359E7" w:rsidRPr="009402F8" w:rsidRDefault="003915E4" w:rsidP="009402F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402F8">
        <w:rPr>
          <w:rFonts w:ascii="Times New Roman" w:hAnsi="Times New Roman"/>
          <w:sz w:val="28"/>
          <w:szCs w:val="28"/>
        </w:rPr>
        <w:t>Практико-ориентированный проект программ</w:t>
      </w:r>
      <w:r w:rsidR="002C10C5">
        <w:rPr>
          <w:rFonts w:ascii="Times New Roman" w:hAnsi="Times New Roman"/>
          <w:sz w:val="28"/>
          <w:szCs w:val="28"/>
        </w:rPr>
        <w:t>ы дополнительного образования «</w:t>
      </w:r>
      <w:r w:rsidRPr="009402F8">
        <w:rPr>
          <w:rFonts w:ascii="Times New Roman" w:hAnsi="Times New Roman"/>
          <w:sz w:val="28"/>
          <w:szCs w:val="28"/>
        </w:rPr>
        <w:t>Развитие связной речи детей младшего школьного возраста »</w:t>
      </w:r>
      <w:r w:rsidR="00D359E7" w:rsidRPr="009402F8">
        <w:rPr>
          <w:rFonts w:ascii="Times New Roman" w:hAnsi="Times New Roman"/>
          <w:sz w:val="28"/>
          <w:szCs w:val="28"/>
        </w:rPr>
        <w:t xml:space="preserve"> является метапредметным, долгосрочным, рассчитан  на 4 года обучения.</w:t>
      </w:r>
    </w:p>
    <w:p w:rsidR="00DE11EC" w:rsidRPr="009402F8" w:rsidRDefault="00DE11EC" w:rsidP="009402F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402F8">
        <w:rPr>
          <w:rFonts w:ascii="Times New Roman" w:hAnsi="Times New Roman"/>
          <w:sz w:val="28"/>
          <w:szCs w:val="28"/>
        </w:rPr>
        <w:t>По планированию фронт</w:t>
      </w:r>
      <w:r w:rsidR="009402F8">
        <w:rPr>
          <w:rFonts w:ascii="Times New Roman" w:hAnsi="Times New Roman"/>
          <w:sz w:val="28"/>
          <w:szCs w:val="28"/>
        </w:rPr>
        <w:t>альные занятия проводятся 1 раз</w:t>
      </w:r>
      <w:r w:rsidRPr="009402F8">
        <w:rPr>
          <w:rFonts w:ascii="Times New Roman" w:hAnsi="Times New Roman"/>
          <w:sz w:val="28"/>
          <w:szCs w:val="28"/>
        </w:rPr>
        <w:t xml:space="preserve"> в неделю по 45минут. Ход работы на фронтальных занятиях для всех детей одинаковый. При организации и проведении занятий тщательно подобраны материалы в соответствии с периодом обучения и тематическим планированием.</w:t>
      </w:r>
    </w:p>
    <w:p w:rsidR="00D021DD" w:rsidRPr="00D021DD" w:rsidRDefault="00D021DD" w:rsidP="003915E4">
      <w:pPr>
        <w:rPr>
          <w:rFonts w:ascii="Times New Roman" w:hAnsi="Times New Roman"/>
          <w:b/>
          <w:sz w:val="28"/>
          <w:szCs w:val="28"/>
        </w:rPr>
      </w:pPr>
      <w:r w:rsidRPr="00D021DD">
        <w:rPr>
          <w:rFonts w:ascii="Times New Roman" w:hAnsi="Times New Roman"/>
          <w:b/>
          <w:sz w:val="28"/>
          <w:szCs w:val="28"/>
        </w:rPr>
        <w:t xml:space="preserve">Информационные: </w:t>
      </w:r>
    </w:p>
    <w:p w:rsidR="00D359E7" w:rsidRPr="009402F8" w:rsidRDefault="00D021DD" w:rsidP="00E72D7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402F8">
        <w:rPr>
          <w:rFonts w:ascii="Times New Roman" w:hAnsi="Times New Roman"/>
          <w:sz w:val="28"/>
          <w:szCs w:val="28"/>
        </w:rPr>
        <w:t xml:space="preserve">В программе использованы </w:t>
      </w:r>
      <w:r w:rsidR="00D359E7" w:rsidRPr="009402F8">
        <w:rPr>
          <w:rFonts w:ascii="Times New Roman" w:hAnsi="Times New Roman"/>
          <w:sz w:val="28"/>
          <w:szCs w:val="28"/>
        </w:rPr>
        <w:t>авторские тренажеры,</w:t>
      </w:r>
      <w:r w:rsidRPr="009402F8">
        <w:rPr>
          <w:rFonts w:ascii="Times New Roman" w:hAnsi="Times New Roman"/>
          <w:sz w:val="28"/>
          <w:szCs w:val="28"/>
        </w:rPr>
        <w:t xml:space="preserve"> разработанные на основе методик</w:t>
      </w:r>
      <w:r w:rsidR="00E72D7C">
        <w:rPr>
          <w:rFonts w:ascii="Times New Roman" w:hAnsi="Times New Roman"/>
          <w:sz w:val="28"/>
          <w:szCs w:val="28"/>
        </w:rPr>
        <w:t xml:space="preserve"> </w:t>
      </w:r>
      <w:r w:rsidR="002C10C5">
        <w:rPr>
          <w:rFonts w:ascii="Times New Roman" w:hAnsi="Times New Roman"/>
          <w:sz w:val="28"/>
          <w:szCs w:val="28"/>
        </w:rPr>
        <w:t>А.В. Ястребовой и Л.Н. Ефименковой, И.Н. Садовниковой,</w:t>
      </w:r>
      <w:r w:rsidR="00866210">
        <w:rPr>
          <w:rFonts w:ascii="Times New Roman" w:hAnsi="Times New Roman"/>
          <w:sz w:val="28"/>
          <w:szCs w:val="28"/>
        </w:rPr>
        <w:t xml:space="preserve"> </w:t>
      </w:r>
      <w:r w:rsidRPr="009402F8">
        <w:rPr>
          <w:rFonts w:ascii="Times New Roman" w:hAnsi="Times New Roman"/>
          <w:sz w:val="28"/>
          <w:szCs w:val="28"/>
        </w:rPr>
        <w:t xml:space="preserve">дидактические </w:t>
      </w:r>
      <w:r w:rsidR="00D359E7" w:rsidRPr="009402F8">
        <w:rPr>
          <w:rFonts w:ascii="Times New Roman" w:hAnsi="Times New Roman"/>
          <w:sz w:val="28"/>
          <w:szCs w:val="28"/>
        </w:rPr>
        <w:t>игры</w:t>
      </w:r>
      <w:r w:rsidRPr="009402F8">
        <w:rPr>
          <w:rFonts w:ascii="Times New Roman" w:hAnsi="Times New Roman"/>
          <w:sz w:val="28"/>
          <w:szCs w:val="28"/>
        </w:rPr>
        <w:t xml:space="preserve"> и упражнения, схемы, диагностические карты.</w:t>
      </w:r>
    </w:p>
    <w:p w:rsidR="00D021DD" w:rsidRPr="00D021DD" w:rsidRDefault="00D021DD" w:rsidP="00494846">
      <w:pPr>
        <w:rPr>
          <w:rFonts w:ascii="Times New Roman" w:hAnsi="Times New Roman"/>
          <w:b/>
          <w:sz w:val="28"/>
          <w:szCs w:val="28"/>
        </w:rPr>
      </w:pPr>
      <w:r w:rsidRPr="00D021DD">
        <w:rPr>
          <w:rFonts w:ascii="Times New Roman" w:hAnsi="Times New Roman"/>
          <w:b/>
          <w:sz w:val="28"/>
          <w:szCs w:val="28"/>
        </w:rPr>
        <w:t>Кадровые:</w:t>
      </w:r>
    </w:p>
    <w:p w:rsidR="00A51043" w:rsidRPr="009402F8" w:rsidRDefault="00A51043" w:rsidP="009402F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402F8">
        <w:rPr>
          <w:rFonts w:ascii="Times New Roman" w:hAnsi="Times New Roman"/>
          <w:sz w:val="28"/>
          <w:szCs w:val="28"/>
        </w:rPr>
        <w:t>В работе над проектом объединяется деятельность педагогов, детей, родителей.</w:t>
      </w:r>
    </w:p>
    <w:p w:rsidR="00D021DD" w:rsidRPr="00D021DD" w:rsidRDefault="00D021DD" w:rsidP="00494846">
      <w:pPr>
        <w:rPr>
          <w:rFonts w:ascii="Times New Roman" w:hAnsi="Times New Roman"/>
          <w:b/>
          <w:sz w:val="28"/>
          <w:szCs w:val="28"/>
        </w:rPr>
      </w:pPr>
      <w:r w:rsidRPr="00D021DD">
        <w:rPr>
          <w:rFonts w:ascii="Times New Roman" w:hAnsi="Times New Roman"/>
          <w:b/>
          <w:sz w:val="28"/>
          <w:szCs w:val="28"/>
        </w:rPr>
        <w:t>Административные:</w:t>
      </w:r>
    </w:p>
    <w:p w:rsidR="00E94B60" w:rsidRPr="009402F8" w:rsidRDefault="00D021DD" w:rsidP="009402F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402F8">
        <w:rPr>
          <w:rFonts w:ascii="Times New Roman" w:hAnsi="Times New Roman"/>
          <w:sz w:val="28"/>
          <w:szCs w:val="28"/>
        </w:rPr>
        <w:t xml:space="preserve">Проект внедряется под патронажем </w:t>
      </w:r>
      <w:r w:rsidR="00E94B60" w:rsidRPr="009402F8">
        <w:rPr>
          <w:rFonts w:ascii="Times New Roman" w:hAnsi="Times New Roman"/>
          <w:sz w:val="28"/>
          <w:szCs w:val="28"/>
        </w:rPr>
        <w:t>администрации школы</w:t>
      </w:r>
      <w:r w:rsidRPr="009402F8">
        <w:rPr>
          <w:rFonts w:ascii="Times New Roman" w:hAnsi="Times New Roman"/>
          <w:sz w:val="28"/>
          <w:szCs w:val="28"/>
        </w:rPr>
        <w:t xml:space="preserve">. </w:t>
      </w:r>
    </w:p>
    <w:p w:rsidR="00A51043" w:rsidRPr="00D021DD" w:rsidRDefault="00D021DD" w:rsidP="00494846">
      <w:pPr>
        <w:rPr>
          <w:rFonts w:ascii="Times New Roman" w:hAnsi="Times New Roman"/>
          <w:b/>
          <w:sz w:val="28"/>
          <w:szCs w:val="28"/>
        </w:rPr>
      </w:pPr>
      <w:r w:rsidRPr="00D021DD">
        <w:rPr>
          <w:rFonts w:ascii="Times New Roman" w:hAnsi="Times New Roman"/>
          <w:b/>
          <w:sz w:val="28"/>
          <w:szCs w:val="28"/>
        </w:rPr>
        <w:t>М</w:t>
      </w:r>
      <w:r w:rsidR="00A51043" w:rsidRPr="00D021DD">
        <w:rPr>
          <w:rFonts w:ascii="Times New Roman" w:hAnsi="Times New Roman"/>
          <w:b/>
          <w:sz w:val="28"/>
          <w:szCs w:val="28"/>
        </w:rPr>
        <w:t>атериально-технические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A51043" w:rsidRPr="009402F8" w:rsidRDefault="009402F8" w:rsidP="009402F8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 и</w:t>
      </w:r>
      <w:r w:rsidR="00A51043" w:rsidRPr="009402F8">
        <w:rPr>
          <w:rFonts w:ascii="Times New Roman" w:hAnsi="Times New Roman"/>
          <w:sz w:val="28"/>
          <w:szCs w:val="28"/>
        </w:rPr>
        <w:t xml:space="preserve"> видео</w:t>
      </w:r>
      <w:r>
        <w:rPr>
          <w:rFonts w:ascii="Times New Roman" w:hAnsi="Times New Roman"/>
          <w:sz w:val="28"/>
          <w:szCs w:val="28"/>
        </w:rPr>
        <w:t>аппаратура</w:t>
      </w:r>
      <w:r w:rsidR="00A51043" w:rsidRPr="009402F8">
        <w:rPr>
          <w:rFonts w:ascii="Times New Roman" w:hAnsi="Times New Roman"/>
          <w:sz w:val="28"/>
          <w:szCs w:val="28"/>
        </w:rPr>
        <w:t>, раздаточный дидактический материал</w:t>
      </w:r>
    </w:p>
    <w:p w:rsidR="00D021DD" w:rsidRDefault="00A51043" w:rsidP="00494846">
      <w:pPr>
        <w:rPr>
          <w:rFonts w:ascii="Times New Roman" w:hAnsi="Times New Roman"/>
          <w:sz w:val="28"/>
          <w:szCs w:val="28"/>
        </w:rPr>
      </w:pPr>
      <w:r w:rsidRPr="00D021DD">
        <w:rPr>
          <w:rFonts w:ascii="Times New Roman" w:hAnsi="Times New Roman"/>
          <w:b/>
          <w:sz w:val="28"/>
          <w:szCs w:val="28"/>
        </w:rPr>
        <w:t>Финансовые</w:t>
      </w:r>
      <w:r w:rsidR="00D021DD">
        <w:rPr>
          <w:rFonts w:ascii="Times New Roman" w:hAnsi="Times New Roman"/>
          <w:sz w:val="28"/>
          <w:szCs w:val="28"/>
        </w:rPr>
        <w:t xml:space="preserve">: </w:t>
      </w:r>
    </w:p>
    <w:p w:rsidR="00A51043" w:rsidRPr="005E4431" w:rsidRDefault="00D021DD" w:rsidP="005E443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5E4431">
        <w:rPr>
          <w:rFonts w:ascii="Times New Roman" w:hAnsi="Times New Roman"/>
          <w:sz w:val="28"/>
          <w:szCs w:val="28"/>
        </w:rPr>
        <w:t>Б</w:t>
      </w:r>
      <w:r w:rsidR="00A51043" w:rsidRPr="005E4431">
        <w:rPr>
          <w:rFonts w:ascii="Times New Roman" w:hAnsi="Times New Roman"/>
          <w:sz w:val="28"/>
          <w:szCs w:val="28"/>
        </w:rPr>
        <w:t>лаготворительные сборы.</w:t>
      </w:r>
    </w:p>
    <w:p w:rsidR="004431DE" w:rsidRDefault="004431DE" w:rsidP="00494846">
      <w:pPr>
        <w:rPr>
          <w:rFonts w:ascii="Times New Roman" w:hAnsi="Times New Roman"/>
          <w:sz w:val="28"/>
          <w:szCs w:val="28"/>
        </w:rPr>
      </w:pPr>
    </w:p>
    <w:p w:rsidR="004431DE" w:rsidRDefault="004431DE" w:rsidP="00494846">
      <w:pPr>
        <w:rPr>
          <w:rFonts w:ascii="Times New Roman" w:hAnsi="Times New Roman"/>
          <w:sz w:val="28"/>
          <w:szCs w:val="28"/>
        </w:rPr>
      </w:pPr>
    </w:p>
    <w:p w:rsidR="004431DE" w:rsidRDefault="004431DE" w:rsidP="00494846">
      <w:pPr>
        <w:rPr>
          <w:rFonts w:ascii="Times New Roman" w:hAnsi="Times New Roman"/>
          <w:sz w:val="28"/>
          <w:szCs w:val="28"/>
        </w:rPr>
      </w:pPr>
    </w:p>
    <w:p w:rsidR="00D90C5D" w:rsidRDefault="00D90C5D" w:rsidP="00494846">
      <w:pPr>
        <w:rPr>
          <w:rFonts w:ascii="Times New Roman" w:hAnsi="Times New Roman"/>
          <w:sz w:val="28"/>
          <w:szCs w:val="28"/>
        </w:rPr>
      </w:pPr>
    </w:p>
    <w:p w:rsidR="004431DE" w:rsidRDefault="004431DE" w:rsidP="00494846">
      <w:pPr>
        <w:rPr>
          <w:rFonts w:ascii="Times New Roman" w:hAnsi="Times New Roman"/>
          <w:sz w:val="28"/>
          <w:szCs w:val="28"/>
        </w:rPr>
      </w:pPr>
    </w:p>
    <w:p w:rsidR="00A51043" w:rsidRPr="005E4431" w:rsidRDefault="00A51043" w:rsidP="005E4431">
      <w:pPr>
        <w:jc w:val="center"/>
        <w:rPr>
          <w:rFonts w:ascii="Times New Roman" w:hAnsi="Times New Roman"/>
          <w:b/>
          <w:sz w:val="44"/>
          <w:szCs w:val="44"/>
        </w:rPr>
      </w:pPr>
      <w:r w:rsidRPr="005E4431">
        <w:rPr>
          <w:rFonts w:ascii="Times New Roman" w:hAnsi="Times New Roman"/>
          <w:b/>
          <w:sz w:val="44"/>
          <w:szCs w:val="44"/>
        </w:rPr>
        <w:t>Партнеры</w:t>
      </w:r>
      <w:r w:rsidR="005E4431" w:rsidRPr="005E4431">
        <w:rPr>
          <w:rFonts w:ascii="Times New Roman" w:hAnsi="Times New Roman"/>
          <w:b/>
          <w:sz w:val="44"/>
          <w:szCs w:val="44"/>
        </w:rPr>
        <w:t xml:space="preserve"> проекта</w:t>
      </w:r>
    </w:p>
    <w:p w:rsidR="005E4431" w:rsidRDefault="005E4431" w:rsidP="005E44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31DE" w:rsidRPr="00FD135B" w:rsidRDefault="004431DE" w:rsidP="004948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431DE" w:rsidRDefault="004431DE" w:rsidP="005E7072">
      <w:pPr>
        <w:rPr>
          <w:rFonts w:ascii="Times New Roman" w:hAnsi="Times New Roman"/>
          <w:b/>
          <w:sz w:val="28"/>
          <w:szCs w:val="28"/>
        </w:rPr>
      </w:pPr>
    </w:p>
    <w:p w:rsidR="00A51043" w:rsidRDefault="00A51043" w:rsidP="004431DE">
      <w:pPr>
        <w:jc w:val="both"/>
        <w:rPr>
          <w:rFonts w:ascii="Times New Roman" w:hAnsi="Times New Roman"/>
          <w:sz w:val="28"/>
          <w:szCs w:val="28"/>
        </w:rPr>
      </w:pPr>
      <w:r w:rsidRPr="004431DE">
        <w:rPr>
          <w:rFonts w:ascii="Times New Roman" w:hAnsi="Times New Roman"/>
          <w:sz w:val="28"/>
          <w:szCs w:val="28"/>
        </w:rPr>
        <w:t>Проект рассчитан на де</w:t>
      </w:r>
      <w:r w:rsidR="00A37E89" w:rsidRPr="004431DE">
        <w:rPr>
          <w:rFonts w:ascii="Times New Roman" w:hAnsi="Times New Roman"/>
          <w:sz w:val="28"/>
          <w:szCs w:val="28"/>
        </w:rPr>
        <w:t xml:space="preserve">тей младшего школьного возраста </w:t>
      </w:r>
      <w:r w:rsidR="006D1454" w:rsidRPr="004431DE">
        <w:rPr>
          <w:rFonts w:ascii="Times New Roman" w:hAnsi="Times New Roman"/>
          <w:sz w:val="28"/>
          <w:szCs w:val="28"/>
        </w:rPr>
        <w:t xml:space="preserve">имеющих </w:t>
      </w:r>
      <w:r w:rsidRPr="004431DE">
        <w:rPr>
          <w:rFonts w:ascii="Times New Roman" w:hAnsi="Times New Roman"/>
          <w:sz w:val="28"/>
          <w:szCs w:val="28"/>
        </w:rPr>
        <w:t>трудности в развитии связной речи.</w:t>
      </w:r>
    </w:p>
    <w:p w:rsidR="00B3425B" w:rsidRPr="00D90C5D" w:rsidRDefault="00DE11EC" w:rsidP="00B342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</w:t>
      </w:r>
      <w:r w:rsidR="00D90C5D">
        <w:rPr>
          <w:rFonts w:ascii="Times New Roman" w:hAnsi="Times New Roman"/>
          <w:sz w:val="28"/>
          <w:szCs w:val="28"/>
        </w:rPr>
        <w:t xml:space="preserve">кта содержит несколько этапов: </w:t>
      </w:r>
    </w:p>
    <w:p w:rsidR="00B3425B" w:rsidRDefault="00B3425B" w:rsidP="00B3425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5812"/>
        <w:gridCol w:w="3090"/>
      </w:tblGrid>
      <w:tr w:rsidR="00B3425B" w:rsidRPr="00154D5D" w:rsidTr="00B3425B">
        <w:trPr>
          <w:trHeight w:val="335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ind w:left="-539" w:firstLine="539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№</w:t>
            </w:r>
          </w:p>
        </w:tc>
        <w:tc>
          <w:tcPr>
            <w:tcW w:w="5812" w:type="dxa"/>
            <w:vAlign w:val="center"/>
          </w:tcPr>
          <w:p w:rsidR="00B3425B" w:rsidRPr="00B3425B" w:rsidRDefault="00F454F7" w:rsidP="00B3425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-470535</wp:posOffset>
                      </wp:positionV>
                      <wp:extent cx="2950210" cy="336550"/>
                      <wp:effectExtent l="0" t="0" r="21590" b="2540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021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5F1C" w:rsidRPr="00F17D89" w:rsidRDefault="00475F1C" w:rsidP="00B3425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F17D8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1 год обучения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left:0;text-align:left;margin-left:69.5pt;margin-top:-37.05pt;width:232.3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" fillcolor="white [3201]" strokecolor="white [3212]" strokeweight=".5pt">
                      <v:path arrowok="t"/>
                      <v:textbox>
                        <w:txbxContent>
                          <w:p w:rsidR="00475F1C" w:rsidRPr="00F17D89" w:rsidRDefault="00475F1C" w:rsidP="00B3425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17D8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год обучения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425B" w:rsidRPr="00B3425B">
              <w:rPr>
                <w:rFonts w:ascii="Times New Roman" w:hAnsi="Times New Roman"/>
              </w:rPr>
              <w:t xml:space="preserve">Тема занятия </w:t>
            </w:r>
          </w:p>
        </w:tc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Практика</w:t>
            </w:r>
          </w:p>
        </w:tc>
      </w:tr>
      <w:tr w:rsidR="00B3425B" w:rsidRPr="00154D5D" w:rsidTr="00B3425B">
        <w:trPr>
          <w:trHeight w:val="145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Речь и ее значение в жизни человека. Техника речи. Речь устная и письменная. Особенности устной речи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Разучивание скороговорок</w:t>
            </w:r>
          </w:p>
        </w:tc>
      </w:tr>
      <w:tr w:rsidR="00B3425B" w:rsidRPr="00154D5D" w:rsidTr="00B3425B">
        <w:trPr>
          <w:trHeight w:val="145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Тише, громче. Регулирование громкости речи, темпа речи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Чтение стихотворение с правильным интонированием</w:t>
            </w:r>
          </w:p>
        </w:tc>
      </w:tr>
      <w:tr w:rsidR="00B3425B" w:rsidRPr="00154D5D" w:rsidTr="00B3425B">
        <w:trPr>
          <w:trHeight w:val="286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Слово. Лексическое значение слова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в слова</w:t>
            </w:r>
            <w:r w:rsidR="00B90C6A">
              <w:rPr>
                <w:rFonts w:ascii="Times New Roman" w:hAnsi="Times New Roman"/>
              </w:rPr>
              <w:t>, «Незнайка с кармашком»</w:t>
            </w:r>
          </w:p>
        </w:tc>
      </w:tr>
      <w:tr w:rsidR="00B3425B" w:rsidRPr="00154D5D" w:rsidTr="00B3425B">
        <w:trPr>
          <w:trHeight w:val="145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Буквы в слове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Отгадывание анаграмм</w:t>
            </w:r>
          </w:p>
        </w:tc>
      </w:tr>
      <w:tr w:rsidR="00B3425B" w:rsidRPr="00154D5D" w:rsidTr="00B3425B">
        <w:trPr>
          <w:trHeight w:val="145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Слова играют в прятки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Разучивание скороговорок</w:t>
            </w:r>
          </w:p>
        </w:tc>
      </w:tr>
      <w:tr w:rsidR="00B3425B" w:rsidRPr="00154D5D" w:rsidTr="00B3425B">
        <w:trPr>
          <w:trHeight w:val="145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Определять лексическое значение слова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Инсценировка сказки «Звуки и буквы»</w:t>
            </w:r>
          </w:p>
        </w:tc>
      </w:tr>
      <w:tr w:rsidR="00B3425B" w:rsidRPr="00154D5D" w:rsidTr="00B3425B">
        <w:trPr>
          <w:trHeight w:val="419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7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uto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Прямое и переносное значение слова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Разгадывание шарад</w:t>
            </w:r>
            <w:r w:rsidR="00B90C6A">
              <w:rPr>
                <w:rFonts w:ascii="Times New Roman" w:hAnsi="Times New Roman"/>
              </w:rPr>
              <w:t>, «Рыбалка»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Многозначные слова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Отгадывание анаграмм</w:t>
            </w:r>
          </w:p>
        </w:tc>
      </w:tr>
      <w:tr w:rsidR="00B3425B" w:rsidRPr="00154D5D" w:rsidTr="00B3425B">
        <w:trPr>
          <w:trHeight w:val="197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Омонимы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Чтение стихотворение   с правильным интонированием</w:t>
            </w:r>
            <w:r w:rsidR="00B90C6A">
              <w:rPr>
                <w:rFonts w:ascii="Times New Roman" w:hAnsi="Times New Roman"/>
              </w:rPr>
              <w:t xml:space="preserve">, </w:t>
            </w:r>
            <w:r w:rsidR="00B90C6A">
              <w:rPr>
                <w:rFonts w:ascii="Times New Roman" w:hAnsi="Times New Roman"/>
              </w:rPr>
              <w:lastRenderedPageBreak/>
              <w:t>«Найди ошибку»</w:t>
            </w:r>
          </w:p>
        </w:tc>
      </w:tr>
      <w:tr w:rsidR="00B3425B" w:rsidRPr="00154D5D" w:rsidTr="00B3425B">
        <w:trPr>
          <w:trHeight w:val="197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Озорные буквы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«Сложи слово»</w:t>
            </w:r>
          </w:p>
        </w:tc>
      </w:tr>
      <w:tr w:rsidR="00B3425B" w:rsidRPr="00154D5D" w:rsidTr="00B3425B">
        <w:trPr>
          <w:trHeight w:val="197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Синонимы –слова-друзья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«Найди слово»</w:t>
            </w:r>
          </w:p>
        </w:tc>
      </w:tr>
      <w:tr w:rsidR="00B3425B" w:rsidRPr="00154D5D" w:rsidTr="00B3425B">
        <w:trPr>
          <w:trHeight w:val="31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12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«Наоборот»</w:t>
            </w:r>
          </w:p>
        </w:tc>
      </w:tr>
      <w:tr w:rsidR="00B3425B" w:rsidRPr="00154D5D" w:rsidTr="00B3425B">
        <w:trPr>
          <w:trHeight w:val="227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13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Тематические группы слов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Отгадывание загадок, составление групп слов</w:t>
            </w:r>
          </w:p>
        </w:tc>
      </w:tr>
      <w:tr w:rsidR="00B3425B" w:rsidRPr="00154D5D" w:rsidTr="00B3425B">
        <w:trPr>
          <w:trHeight w:val="303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14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Наш цветной мир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«Отгадай и раскрась»</w:t>
            </w:r>
          </w:p>
        </w:tc>
      </w:tr>
      <w:tr w:rsidR="00B3425B" w:rsidRPr="00154D5D" w:rsidTr="00B3425B">
        <w:trPr>
          <w:trHeight w:val="242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Что на что похоже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Упражнение «Напиши свои сравнения»</w:t>
            </w:r>
          </w:p>
        </w:tc>
      </w:tr>
      <w:tr w:rsidR="00B3425B" w:rsidRPr="00154D5D" w:rsidTr="00B3425B">
        <w:trPr>
          <w:trHeight w:val="273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Голоса природы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Давай поиграем! «Кто это?»</w:t>
            </w:r>
          </w:p>
        </w:tc>
      </w:tr>
      <w:tr w:rsidR="00B3425B" w:rsidRPr="00154D5D" w:rsidTr="00B3425B">
        <w:trPr>
          <w:trHeight w:val="182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Голоса природы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«Кто так говорит?»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Закрепление пройденного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«Что на что похоже?»</w:t>
            </w:r>
          </w:p>
        </w:tc>
      </w:tr>
      <w:tr w:rsidR="00B3425B" w:rsidRPr="00154D5D" w:rsidTr="00B3425B">
        <w:trPr>
          <w:trHeight w:val="167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19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Загадки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Упражнение «Нарисуй отгадки»</w:t>
            </w:r>
            <w:r w:rsidR="00B90C6A">
              <w:rPr>
                <w:rFonts w:ascii="Times New Roman" w:hAnsi="Times New Roman"/>
              </w:rPr>
              <w:t>, «Поезд»</w:t>
            </w:r>
          </w:p>
        </w:tc>
      </w:tr>
      <w:tr w:rsidR="00B3425B" w:rsidRPr="00154D5D" w:rsidTr="00B3425B">
        <w:trPr>
          <w:trHeight w:val="363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Придумываем загадки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Упражнение «Определи, где стих, а где загадка»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Культура речи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Упражнение «Давай поиграем!», разыгрывание сценок.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22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Вежливые слова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«Составь словарик»</w:t>
            </w:r>
            <w:r w:rsidR="00B90C6A">
              <w:rPr>
                <w:rFonts w:ascii="Times New Roman" w:hAnsi="Times New Roman"/>
              </w:rPr>
              <w:t>, «У кого хороший слух»</w:t>
            </w:r>
          </w:p>
        </w:tc>
      </w:tr>
      <w:tr w:rsidR="00B3425B" w:rsidRPr="00154D5D" w:rsidTr="00B3425B">
        <w:trPr>
          <w:trHeight w:val="363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23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Пословицы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«Составь пословицу»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24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Учимся рассуждать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«Что из чего получается»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25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Учимся рассуждать. Формирование навыка подбора слов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Упражнение «Найди звук»</w:t>
            </w:r>
            <w:r w:rsidR="00B90C6A">
              <w:rPr>
                <w:rFonts w:ascii="Times New Roman" w:hAnsi="Times New Roman"/>
              </w:rPr>
              <w:t>, «Цепочка слов»</w:t>
            </w:r>
          </w:p>
        </w:tc>
      </w:tr>
      <w:tr w:rsidR="00B3425B" w:rsidRPr="00154D5D" w:rsidTr="00B3425B">
        <w:trPr>
          <w:trHeight w:val="363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Текст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«Кто это?»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27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Текст. Закрепление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«Построй лесенку»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28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Заглавие текста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Конкурс на лучшее заглавие.</w:t>
            </w:r>
          </w:p>
        </w:tc>
      </w:tr>
      <w:tr w:rsidR="00B3425B" w:rsidRPr="00154D5D" w:rsidTr="00B3425B">
        <w:trPr>
          <w:trHeight w:val="363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29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Тема текста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 «Волшебные превращения»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30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Повторение пройденного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Конкурс знатоков.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31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Опорные слова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Упражнение «Угадай сказку!»</w:t>
            </w:r>
          </w:p>
        </w:tc>
      </w:tr>
      <w:tr w:rsidR="00B3425B" w:rsidRPr="00154D5D" w:rsidTr="00B3425B">
        <w:trPr>
          <w:trHeight w:val="348"/>
        </w:trPr>
        <w:tc>
          <w:tcPr>
            <w:tcW w:w="56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32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Мы строим текст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Упражнение «Расшифруй сообщение»</w:t>
            </w:r>
          </w:p>
        </w:tc>
      </w:tr>
      <w:tr w:rsidR="00B3425B" w:rsidRPr="00154D5D" w:rsidTr="00B3425B">
        <w:trPr>
          <w:trHeight w:val="182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33</w:t>
            </w:r>
          </w:p>
        </w:tc>
        <w:tc>
          <w:tcPr>
            <w:tcW w:w="5812" w:type="dxa"/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План текста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3425B" w:rsidRPr="00B3425B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B3425B">
              <w:rPr>
                <w:rFonts w:ascii="Times New Roman" w:hAnsi="Times New Roman"/>
              </w:rPr>
              <w:t>Игра: «Кто быстрее…?»</w:t>
            </w:r>
          </w:p>
        </w:tc>
      </w:tr>
    </w:tbl>
    <w:p w:rsidR="00B3425B" w:rsidRPr="00154D5D" w:rsidRDefault="00B3425B" w:rsidP="00B3425B">
      <w:pPr>
        <w:rPr>
          <w:rFonts w:ascii="Times New Roman" w:hAnsi="Times New Roman"/>
          <w:sz w:val="28"/>
          <w:szCs w:val="28"/>
        </w:rPr>
      </w:pPr>
    </w:p>
    <w:p w:rsidR="00B3425B" w:rsidRPr="00154D5D" w:rsidRDefault="00B3425B" w:rsidP="00B3425B">
      <w:pPr>
        <w:jc w:val="center"/>
        <w:rPr>
          <w:rFonts w:ascii="Times New Roman" w:hAnsi="Times New Roman"/>
          <w:sz w:val="28"/>
          <w:szCs w:val="28"/>
        </w:rPr>
      </w:pPr>
      <w:r w:rsidRPr="00154D5D">
        <w:rPr>
          <w:rFonts w:ascii="Times New Roman" w:hAnsi="Times New Roman"/>
          <w:sz w:val="28"/>
          <w:szCs w:val="28"/>
        </w:rPr>
        <w:t>2 год обучения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32"/>
        <w:gridCol w:w="3657"/>
      </w:tblGrid>
      <w:tr w:rsidR="00B3425B" w:rsidRPr="00A844E2" w:rsidTr="00D90C5D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E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E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3425B" w:rsidRPr="00154D5D" w:rsidTr="00D90C5D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Ю. Мориц.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Трудолюбивая старуш</w:t>
            </w:r>
            <w:r w:rsidRPr="00A844E2">
              <w:rPr>
                <w:rFonts w:ascii="Times New Roman" w:hAnsi="Times New Roman"/>
                <w:sz w:val="20"/>
                <w:szCs w:val="20"/>
              </w:rPr>
              <w:softHyphen/>
              <w:t>ка.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Пословицы и поговорки о добре в схемах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844E2">
              <w:rPr>
                <w:rFonts w:ascii="Times New Roman" w:hAnsi="Times New Roman"/>
                <w:i/>
                <w:sz w:val="20"/>
                <w:szCs w:val="20"/>
              </w:rPr>
              <w:t xml:space="preserve">В. Поленова. А. Куинджи. 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>С.</w:t>
            </w:r>
            <w:r w:rsidRPr="00A844E2">
              <w:rPr>
                <w:rStyle w:val="0pt0"/>
                <w:rFonts w:eastAsia="Arial Unicode MS"/>
                <w:sz w:val="20"/>
                <w:szCs w:val="20"/>
              </w:rPr>
              <w:t xml:space="preserve"> Образцов.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Стеклянный пруд.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Сравнительный анализ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i/>
                <w:sz w:val="20"/>
                <w:szCs w:val="20"/>
              </w:rPr>
              <w:t xml:space="preserve">И.Никитин. 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Встреча зимы. </w:t>
            </w:r>
            <w:r w:rsidRPr="00A844E2">
              <w:rPr>
                <w:rFonts w:ascii="Times New Roman" w:hAnsi="Times New Roman"/>
                <w:i/>
                <w:sz w:val="20"/>
                <w:szCs w:val="20"/>
              </w:rPr>
              <w:t>И.Бунин.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Листопад ,</w:t>
            </w:r>
            <w:r w:rsidRPr="00A844E2">
              <w:rPr>
                <w:rFonts w:ascii="Times New Roman" w:hAnsi="Times New Roman"/>
                <w:i/>
                <w:sz w:val="20"/>
                <w:szCs w:val="20"/>
              </w:rPr>
              <w:t xml:space="preserve">А.Майков. 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>Летний дождь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Сравнительный анализ в виде кластера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Заячья избушка.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 xml:space="preserve">Восстановление сказки на основе </w:t>
            </w:r>
            <w:r w:rsidRPr="00A844E2">
              <w:rPr>
                <w:rFonts w:ascii="Times New Roman" w:hAnsi="Times New Roman"/>
                <w:sz w:val="20"/>
                <w:szCs w:val="20"/>
              </w:rPr>
              <w:lastRenderedPageBreak/>
              <w:t>рисунков, её новое продолжение</w:t>
            </w:r>
          </w:p>
        </w:tc>
      </w:tr>
      <w:tr w:rsidR="00B3425B" w:rsidRPr="00154D5D" w:rsidTr="00D90C5D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i/>
                <w:sz w:val="20"/>
                <w:szCs w:val="20"/>
              </w:rPr>
              <w:t>Хантыйская сказка.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Идэ.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Анализ сказки по схемам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Сестрица</w:t>
            </w:r>
            <w:r w:rsidRPr="00A844E2">
              <w:rPr>
                <w:rStyle w:val="0pt"/>
                <w:rFonts w:eastAsia="Arial Unicode MS"/>
              </w:rPr>
              <w:t xml:space="preserve"> Алё</w:t>
            </w:r>
            <w:r w:rsidRPr="00A844E2">
              <w:rPr>
                <w:rStyle w:val="0pt"/>
                <w:rFonts w:eastAsia="Arial Unicode MS"/>
              </w:rPr>
              <w:softHyphen/>
              <w:t>нушка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и б</w:t>
            </w:r>
            <w:r w:rsidRPr="00A844E2">
              <w:rPr>
                <w:rFonts w:ascii="Times New Roman" w:hAnsi="Times New Roman"/>
                <w:sz w:val="20"/>
                <w:szCs w:val="20"/>
                <w:lang w:val="en-US"/>
              </w:rPr>
              <w:t>pa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>тец Иванушка.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Анализ сказки по вопросам и рисункам.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Наш театр. Лиса и журавль.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Инсценировка сказки.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Б. Кустодиев.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Масленица.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Устное сочинение по картине</w:t>
            </w:r>
          </w:p>
        </w:tc>
      </w:tr>
      <w:tr w:rsidR="00B3425B" w:rsidRPr="00154D5D" w:rsidTr="00D90C5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Д. Карме.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Весёлый старичок.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Создание кластера</w:t>
            </w:r>
          </w:p>
        </w:tc>
      </w:tr>
      <w:tr w:rsidR="00B3425B" w:rsidRPr="00154D5D" w:rsidTr="00D90C5D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К. Чуковский.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Путаница.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Упражнение «Восстанови текст»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Пословицы и поговорки о дружбе.</w:t>
            </w:r>
          </w:p>
        </w:tc>
        <w:tc>
          <w:tcPr>
            <w:tcW w:w="3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430D08" w:rsidRDefault="00B3425B" w:rsidP="00B342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430D08">
              <w:rPr>
                <w:rStyle w:val="0pt1"/>
                <w:rFonts w:eastAsia="Arial Unicode MS"/>
                <w:i w:val="0"/>
                <w:sz w:val="20"/>
                <w:szCs w:val="20"/>
              </w:rPr>
              <w:t xml:space="preserve"> Упражнение «Проба пера»</w:t>
            </w:r>
          </w:p>
        </w:tc>
      </w:tr>
      <w:tr w:rsidR="00B3425B" w:rsidRPr="00154D5D" w:rsidTr="00D90C5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1"/>
                <w:rFonts w:eastAsia="Arial Unicode MS"/>
                <w:sz w:val="20"/>
                <w:szCs w:val="20"/>
              </w:rPr>
              <w:t>Э. Успенский.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Крокодил Гена и его друзья.</w:t>
            </w: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1"/>
                <w:rFonts w:eastAsia="Arial Unicode MS"/>
                <w:sz w:val="20"/>
                <w:szCs w:val="20"/>
              </w:rPr>
              <w:t>А. Гайдар.</w:t>
            </w:r>
            <w:r w:rsidRPr="00A844E2">
              <w:rPr>
                <w:rStyle w:val="0pt2"/>
                <w:rFonts w:eastAsia="Arial Unicode MS"/>
                <w:sz w:val="20"/>
                <w:szCs w:val="20"/>
              </w:rPr>
              <w:t xml:space="preserve"> Чук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и Гек.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Обсуждение проблемы «Как найти друзей»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Саша Чёрный.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Рождествен</w:t>
            </w:r>
            <w:r w:rsidRPr="00A844E2">
              <w:rPr>
                <w:rFonts w:ascii="Times New Roman" w:hAnsi="Times New Roman"/>
                <w:sz w:val="20"/>
                <w:szCs w:val="20"/>
              </w:rPr>
              <w:softHyphen/>
              <w:t xml:space="preserve">ское, </w:t>
            </w:r>
            <w:r w:rsidRPr="00A844E2">
              <w:rPr>
                <w:rStyle w:val="0pt0"/>
                <w:rFonts w:eastAsia="Arial Unicode MS"/>
                <w:sz w:val="20"/>
                <w:szCs w:val="20"/>
              </w:rPr>
              <w:t>К. Фофанов.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Ещё те звёзды не погасли...</w:t>
            </w: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430D08">
              <w:rPr>
                <w:rStyle w:val="0pt"/>
                <w:rFonts w:eastAsia="Arial Unicode MS"/>
                <w:b w:val="0"/>
              </w:rPr>
              <w:t>Находить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в тексте: эпите</w:t>
            </w:r>
            <w:r w:rsidRPr="00A844E2">
              <w:rPr>
                <w:rFonts w:ascii="Times New Roman" w:hAnsi="Times New Roman"/>
                <w:sz w:val="20"/>
                <w:szCs w:val="20"/>
              </w:rPr>
              <w:softHyphen/>
              <w:t>ты, сравнения, олицетворения.</w:t>
            </w:r>
          </w:p>
        </w:tc>
      </w:tr>
      <w:tr w:rsidR="00B3425B" w:rsidRPr="00154D5D" w:rsidTr="00D90C5D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Загадки зимы.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Создание коллективного текста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Я – поэт.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430D08" w:rsidRDefault="00B3425B" w:rsidP="00B342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0D08">
              <w:rPr>
                <w:rStyle w:val="0pt"/>
                <w:rFonts w:eastAsia="Arial Unicode MS"/>
                <w:b w:val="0"/>
              </w:rPr>
              <w:t>Упражнение «Проба пера»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Сказки А.С. Пушкина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Создание бук-трейлера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Сказки Ш. Перро. Золушка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430D08" w:rsidRDefault="00B3425B" w:rsidP="00B342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0D08">
              <w:rPr>
                <w:rStyle w:val="0pt"/>
                <w:rFonts w:eastAsia="Arial Unicode MS"/>
                <w:b w:val="0"/>
              </w:rPr>
              <w:t>Создание мнемотаблиц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К. Чуковский.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Из книги «Прик</w:t>
            </w:r>
            <w:r w:rsidRPr="00A844E2">
              <w:rPr>
                <w:rFonts w:ascii="Times New Roman" w:hAnsi="Times New Roman"/>
                <w:sz w:val="20"/>
                <w:szCs w:val="20"/>
              </w:rPr>
              <w:softHyphen/>
              <w:t>лючения Бибигона».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Создание бук-трейлера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Семейное чтение.</w:t>
            </w:r>
            <w:r w:rsidRPr="00A844E2">
              <w:rPr>
                <w:rStyle w:val="0pt0"/>
                <w:rFonts w:eastAsia="Arial Unicode MS"/>
                <w:sz w:val="20"/>
                <w:szCs w:val="20"/>
              </w:rPr>
              <w:t xml:space="preserve"> Л. Толстой.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Два брат.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Упражнение «Ты актер, а я актриса»</w:t>
            </w:r>
          </w:p>
        </w:tc>
      </w:tr>
      <w:tr w:rsidR="00B3425B" w:rsidRPr="00154D5D" w:rsidTr="00D90C5D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Весна  в  произведении живопи</w:t>
            </w:r>
            <w:r w:rsidRPr="00A844E2">
              <w:rPr>
                <w:rFonts w:ascii="Times New Roman" w:hAnsi="Times New Roman"/>
                <w:sz w:val="20"/>
                <w:szCs w:val="20"/>
              </w:rPr>
              <w:softHyphen/>
              <w:t>си</w:t>
            </w:r>
            <w:r w:rsidRPr="00A844E2">
              <w:rPr>
                <w:rStyle w:val="0pt"/>
                <w:rFonts w:eastAsia="Arial Unicode MS"/>
              </w:rPr>
              <w:t xml:space="preserve"> А.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Куинджи.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Пересказ на основе схем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Устное сочинение по картине И. Левитана «Ранняя весна».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B3425B" w:rsidRPr="00A844E2" w:rsidRDefault="00AF39F5" w:rsidP="00B342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через стихотворения </w:t>
            </w:r>
            <w:r w:rsidR="00B3425B" w:rsidRPr="00A844E2">
              <w:rPr>
                <w:rFonts w:ascii="Times New Roman" w:hAnsi="Times New Roman"/>
                <w:sz w:val="20"/>
                <w:szCs w:val="20"/>
              </w:rPr>
              <w:t>о весне.</w:t>
            </w:r>
          </w:p>
        </w:tc>
      </w:tr>
      <w:tr w:rsidR="00B3425B" w:rsidRPr="00154D5D" w:rsidTr="00D90C5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А. Майков.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Христос воскрес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"/>
                <w:rFonts w:eastAsia="Arial Unicode MS"/>
              </w:rPr>
              <w:t>Сос</w:t>
            </w:r>
            <w:r w:rsidRPr="00A844E2">
              <w:rPr>
                <w:rStyle w:val="0pt"/>
                <w:rFonts w:eastAsia="Arial Unicode MS"/>
              </w:rPr>
              <w:softHyphen/>
              <w:t>тавление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плана пересказа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К. Крыжицкий.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Ранняя весна.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44E2">
              <w:rPr>
                <w:rStyle w:val="0pt"/>
                <w:rFonts w:eastAsia="Arial Unicode MS"/>
              </w:rPr>
              <w:t>Создание коллективного текста</w:t>
            </w:r>
          </w:p>
        </w:tc>
      </w:tr>
      <w:tr w:rsidR="00B3425B" w:rsidRPr="00154D5D" w:rsidTr="00D90C5D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Лад и согласие в семье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Рассказ о весне по картине.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Style w:val="0pt0"/>
                <w:rFonts w:eastAsia="Arial Unicode MS"/>
                <w:sz w:val="20"/>
                <w:szCs w:val="20"/>
              </w:rPr>
              <w:t>Л. Толстой.</w:t>
            </w:r>
            <w:r w:rsidRPr="00A844E2">
              <w:rPr>
                <w:rFonts w:ascii="Times New Roman" w:hAnsi="Times New Roman"/>
                <w:sz w:val="20"/>
                <w:szCs w:val="20"/>
              </w:rPr>
              <w:t xml:space="preserve"> Отец и сыновья.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Рассказ о семье по картине.</w:t>
            </w:r>
          </w:p>
        </w:tc>
      </w:tr>
      <w:tr w:rsidR="00B3425B" w:rsidRPr="00154D5D" w:rsidTr="00D90C5D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 xml:space="preserve">Маленькие рассказы </w:t>
            </w:r>
            <w:r w:rsidRPr="00A844E2">
              <w:rPr>
                <w:rFonts w:ascii="Times New Roman" w:hAnsi="Times New Roman"/>
                <w:i/>
                <w:sz w:val="20"/>
                <w:szCs w:val="20"/>
              </w:rPr>
              <w:t>Н. Сладкова.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 xml:space="preserve">Дискуссия </w:t>
            </w:r>
          </w:p>
        </w:tc>
      </w:tr>
      <w:tr w:rsidR="00B3425B" w:rsidRPr="00154D5D" w:rsidTr="00D90C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«Что значит поступать по совести»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25B" w:rsidRPr="00A844E2" w:rsidRDefault="00B3425B" w:rsidP="00B3425B">
            <w:pPr>
              <w:rPr>
                <w:rFonts w:ascii="Times New Roman" w:hAnsi="Times New Roman"/>
                <w:sz w:val="20"/>
                <w:szCs w:val="20"/>
              </w:rPr>
            </w:pPr>
            <w:r w:rsidRPr="00A844E2">
              <w:rPr>
                <w:rFonts w:ascii="Times New Roman" w:hAnsi="Times New Roman"/>
                <w:sz w:val="20"/>
                <w:szCs w:val="20"/>
              </w:rPr>
              <w:t>Пересказ по опорным таблицам</w:t>
            </w:r>
          </w:p>
        </w:tc>
      </w:tr>
    </w:tbl>
    <w:p w:rsidR="00B3425B" w:rsidRPr="00154D5D" w:rsidRDefault="00B3425B" w:rsidP="00B3425B">
      <w:pPr>
        <w:rPr>
          <w:rFonts w:ascii="Times New Roman" w:hAnsi="Times New Roman"/>
          <w:sz w:val="28"/>
          <w:szCs w:val="28"/>
        </w:rPr>
      </w:pPr>
    </w:p>
    <w:p w:rsidR="00D90C5D" w:rsidRDefault="00D90C5D" w:rsidP="00B3425B">
      <w:pPr>
        <w:jc w:val="center"/>
        <w:rPr>
          <w:rFonts w:ascii="Times New Roman" w:hAnsi="Times New Roman"/>
          <w:sz w:val="28"/>
          <w:szCs w:val="28"/>
        </w:rPr>
      </w:pPr>
    </w:p>
    <w:p w:rsidR="00D90C5D" w:rsidRDefault="00D90C5D" w:rsidP="00B3425B">
      <w:pPr>
        <w:jc w:val="center"/>
        <w:rPr>
          <w:rFonts w:ascii="Times New Roman" w:hAnsi="Times New Roman"/>
          <w:sz w:val="28"/>
          <w:szCs w:val="28"/>
        </w:rPr>
      </w:pPr>
    </w:p>
    <w:p w:rsidR="00D90C5D" w:rsidRPr="00D234A7" w:rsidRDefault="00F25DC7" w:rsidP="00F25D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год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670"/>
        <w:gridCol w:w="3410"/>
      </w:tblGrid>
      <w:tr w:rsidR="00B3425B" w:rsidRPr="00154D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154D5D" w:rsidRDefault="00B3425B" w:rsidP="00430D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3425B" w:rsidRPr="00D90C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Тема сочинения. Темы узкие и широкие. Антонимы</w:t>
            </w:r>
          </w:p>
        </w:tc>
        <w:tc>
          <w:tcPr>
            <w:tcW w:w="3410" w:type="dxa"/>
            <w:vMerge w:val="restart"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Создание творческих сочинений в группах: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«Что такое доброта?», «Что такое красота?», «Мои три желания», «Три чудесных цвета», «Кто ночью не спит?», «Путешествие осеннего листочка», « Я – Солнце».</w:t>
            </w:r>
          </w:p>
        </w:tc>
      </w:tr>
      <w:tr w:rsidR="00B3425B" w:rsidRPr="00D90C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Тема сочинения. Определение границ предложения.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Заголовок текста. Антонимы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Заголовок и основная мысль текста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Порядок слов в предложении. Антонимы, синонимы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Связь предложений в тексте. Цепная и параллельная связь предложений.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45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uto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Редактирование текста. Неоправданное повторение слов.</w:t>
            </w:r>
          </w:p>
        </w:tc>
        <w:tc>
          <w:tcPr>
            <w:tcW w:w="3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Типы речи.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 xml:space="preserve">Создание творческих проектов: 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«Что я знаю о белке», «Любимое математическое действие», «Мой верный друг», «Как зимуют звери», «Мои игрушки», «Наша дружная семья»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97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Стили речи.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97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Подбор материала к сочинению. Фразеологизмы.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97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11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План сочинения. План и основная мысль текста.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1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Составление плана. Фразеологизмы.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227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Деление текста на части.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03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Редактирование работы. Искажение содержания, пропуск важных мыслей и фактов.</w:t>
            </w:r>
          </w:p>
        </w:tc>
        <w:tc>
          <w:tcPr>
            <w:tcW w:w="3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242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15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Фактическое искажение материала.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«Что такое фантограмма» :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 xml:space="preserve">«Что было бы, если бы – я увидел, что книга плачет?», 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«Авторучка подсказывала?», «Дорога поднялась в небо?»,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«Всегда побеждало зло?»,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«Я был добрым волшебником?»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«Исчезло солнце?»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273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16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Нарушение логической последовательности, возвращение без надобности к одному и тому же факту.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82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17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Совершенствование языка работы (тавтология, употребление лишних слов).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Редактирование текста. Пропуск главных и второстепенных членов предложения.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167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19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Лексическая сочетаемость слов.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63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20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Особенности употребления однокоренных слов.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Употребление слов в правильном значении.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22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Неправильное или неточное употребление слов.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63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23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Неправильное употребление местоимений, предлогов, союзов.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24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Согласование слов в предложении.</w:t>
            </w:r>
          </w:p>
        </w:tc>
        <w:tc>
          <w:tcPr>
            <w:tcW w:w="3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25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Описание как тип речи. Сочинение-описание.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Упражнение «Проба пера»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Сочинение – описание: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«Моя любимая игрушка», «Первый снег», «Наша классная комната», «Дом, в котором я живу», «Новогодняя ёлка»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63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26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Описание предмета.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27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Описание места.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28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Описание человека.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63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29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Описание животного.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30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Описание интерьера.</w:t>
            </w:r>
          </w:p>
        </w:tc>
        <w:tc>
          <w:tcPr>
            <w:tcW w:w="3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31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Повествовательный текст. Сочинение-повествование.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Создание сборника сочинений: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«Почему осенью с деревьев опадают листья?», «Почему идёт дождь?», «Почему я люблю книги?», «Почему меня так назвали?», «Почему нужен друг?»</w:t>
            </w:r>
          </w:p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348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32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Сочинение-повествование. Редактирование текста. Совершенствование языка.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70"/>
          <w:jc w:val="center"/>
        </w:trPr>
        <w:tc>
          <w:tcPr>
            <w:tcW w:w="553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33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Сочинение– повествование (рассказ на основе услышанного).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3425B" w:rsidRPr="00D90C5D" w:rsidTr="00430D08">
        <w:trPr>
          <w:trHeight w:val="70"/>
          <w:jc w:val="center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34</w:t>
            </w:r>
          </w:p>
        </w:tc>
        <w:tc>
          <w:tcPr>
            <w:tcW w:w="5670" w:type="dxa"/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  <w:r w:rsidRPr="00D90C5D">
              <w:rPr>
                <w:rFonts w:ascii="Times New Roman" w:hAnsi="Times New Roman"/>
              </w:rPr>
              <w:t>Рассуждение как тип речи. Сочинение-рассуждение “Я очень люблю лето”.</w:t>
            </w:r>
          </w:p>
        </w:tc>
        <w:tc>
          <w:tcPr>
            <w:tcW w:w="3410" w:type="dxa"/>
            <w:vMerge/>
            <w:tcBorders>
              <w:right w:val="single" w:sz="4" w:space="0" w:color="auto"/>
            </w:tcBorders>
            <w:vAlign w:val="center"/>
          </w:tcPr>
          <w:p w:rsidR="00B3425B" w:rsidRPr="00D90C5D" w:rsidRDefault="00B3425B" w:rsidP="00B3425B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:rsidR="00B3425B" w:rsidRPr="00D90C5D" w:rsidRDefault="00B3425B" w:rsidP="00B3425B">
      <w:pPr>
        <w:rPr>
          <w:rFonts w:ascii="Times New Roman" w:hAnsi="Times New Roman"/>
        </w:rPr>
      </w:pPr>
    </w:p>
    <w:p w:rsidR="00B3425B" w:rsidRDefault="00B3425B" w:rsidP="00B3425B">
      <w:pPr>
        <w:jc w:val="center"/>
        <w:rPr>
          <w:rFonts w:ascii="Times New Roman" w:hAnsi="Times New Roman"/>
          <w:sz w:val="28"/>
          <w:szCs w:val="28"/>
        </w:rPr>
      </w:pPr>
      <w:r w:rsidRPr="00154D5D">
        <w:rPr>
          <w:rFonts w:ascii="Times New Roman" w:hAnsi="Times New Roman"/>
          <w:sz w:val="28"/>
          <w:szCs w:val="28"/>
        </w:rPr>
        <w:t>4 год обучения</w:t>
      </w:r>
    </w:p>
    <w:p w:rsidR="00B3425B" w:rsidRPr="00154D5D" w:rsidRDefault="00B3425B" w:rsidP="00B342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проектами</w:t>
      </w:r>
    </w:p>
    <w:tbl>
      <w:tblPr>
        <w:tblW w:w="9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8722"/>
      </w:tblGrid>
      <w:tr w:rsidR="00B3425B" w:rsidRPr="00154D5D" w:rsidTr="00D90C5D">
        <w:trPr>
          <w:trHeight w:val="145"/>
          <w:jc w:val="center"/>
        </w:trPr>
        <w:tc>
          <w:tcPr>
            <w:tcW w:w="56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2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проектов</w:t>
            </w:r>
          </w:p>
        </w:tc>
      </w:tr>
      <w:tr w:rsidR="00B3425B" w:rsidRPr="00154D5D" w:rsidTr="00D90C5D">
        <w:trPr>
          <w:trHeight w:val="747"/>
          <w:jc w:val="center"/>
        </w:trPr>
        <w:tc>
          <w:tcPr>
            <w:tcW w:w="56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Подготовка совместного проекта «Добрые слова»</w:t>
            </w:r>
          </w:p>
        </w:tc>
      </w:tr>
      <w:tr w:rsidR="00B3425B" w:rsidRPr="00154D5D" w:rsidTr="00D90C5D">
        <w:trPr>
          <w:trHeight w:val="714"/>
          <w:jc w:val="center"/>
        </w:trPr>
        <w:tc>
          <w:tcPr>
            <w:tcW w:w="56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Подготовка совместного проекта «Сказка о королеве Речи»</w:t>
            </w:r>
          </w:p>
        </w:tc>
      </w:tr>
      <w:tr w:rsidR="00B3425B" w:rsidRPr="00154D5D" w:rsidTr="00D90C5D">
        <w:trPr>
          <w:trHeight w:val="697"/>
          <w:jc w:val="center"/>
        </w:trPr>
        <w:tc>
          <w:tcPr>
            <w:tcW w:w="56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Подготовка совместного проекта «Искусство запоминания»</w:t>
            </w:r>
          </w:p>
        </w:tc>
      </w:tr>
      <w:tr w:rsidR="00B3425B" w:rsidRPr="00154D5D" w:rsidTr="00D90C5D">
        <w:trPr>
          <w:trHeight w:val="693"/>
          <w:jc w:val="center"/>
        </w:trPr>
        <w:tc>
          <w:tcPr>
            <w:tcW w:w="56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2" w:type="dxa"/>
            <w:vAlign w:val="center"/>
          </w:tcPr>
          <w:p w:rsidR="00B3425B" w:rsidRPr="00154D5D" w:rsidRDefault="00B3425B" w:rsidP="00B3425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54D5D">
              <w:rPr>
                <w:rFonts w:ascii="Times New Roman" w:hAnsi="Times New Roman"/>
                <w:sz w:val="24"/>
                <w:szCs w:val="24"/>
              </w:rPr>
              <w:t>Создание совместного проекта «Правила русского языка в картинках»</w:t>
            </w:r>
          </w:p>
        </w:tc>
      </w:tr>
    </w:tbl>
    <w:p w:rsidR="00D90C5D" w:rsidRPr="00FD135B" w:rsidRDefault="00D90C5D" w:rsidP="00B3425B">
      <w:pPr>
        <w:jc w:val="both"/>
        <w:rPr>
          <w:rFonts w:ascii="Times New Roman" w:hAnsi="Times New Roman"/>
          <w:b/>
          <w:sz w:val="28"/>
          <w:szCs w:val="28"/>
        </w:rPr>
      </w:pPr>
    </w:p>
    <w:p w:rsidR="006D1454" w:rsidRDefault="00A01AF2" w:rsidP="00D90C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 и эффе</w:t>
      </w:r>
      <w:r w:rsidR="00DE11EC">
        <w:rPr>
          <w:rFonts w:ascii="Times New Roman" w:hAnsi="Times New Roman"/>
          <w:b/>
          <w:sz w:val="28"/>
          <w:szCs w:val="28"/>
        </w:rPr>
        <w:t>кты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0"/>
        <w:gridCol w:w="3397"/>
        <w:gridCol w:w="3303"/>
      </w:tblGrid>
      <w:tr w:rsidR="005A31C0" w:rsidTr="005A31C0">
        <w:trPr>
          <w:trHeight w:val="378"/>
        </w:trPr>
        <w:tc>
          <w:tcPr>
            <w:tcW w:w="2871" w:type="dxa"/>
          </w:tcPr>
          <w:p w:rsidR="005A31C0" w:rsidRDefault="005A31C0" w:rsidP="005A31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3397" w:type="dxa"/>
          </w:tcPr>
          <w:p w:rsidR="005A31C0" w:rsidRDefault="005A31C0" w:rsidP="005A31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3303" w:type="dxa"/>
          </w:tcPr>
          <w:p w:rsidR="005A31C0" w:rsidRDefault="005A31C0" w:rsidP="005A31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Эффекты</w:t>
            </w:r>
          </w:p>
        </w:tc>
      </w:tr>
      <w:tr w:rsidR="005A31C0" w:rsidTr="005A31C0">
        <w:trPr>
          <w:trHeight w:val="361"/>
        </w:trPr>
        <w:tc>
          <w:tcPr>
            <w:tcW w:w="2871" w:type="dxa"/>
          </w:tcPr>
          <w:p w:rsidR="005A31C0" w:rsidRPr="005A31C0" w:rsidRDefault="005A31C0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5A31C0">
              <w:rPr>
                <w:rFonts w:ascii="Times New Roman" w:hAnsi="Times New Roman"/>
                <w:sz w:val="28"/>
                <w:szCs w:val="28"/>
              </w:rPr>
              <w:t>Изготовление и применение мнемотаблиц</w:t>
            </w:r>
          </w:p>
        </w:tc>
        <w:tc>
          <w:tcPr>
            <w:tcW w:w="3397" w:type="dxa"/>
          </w:tcPr>
          <w:p w:rsidR="005A31C0" w:rsidRPr="005A31C0" w:rsidRDefault="00A01AF2" w:rsidP="006D1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навыков</w:t>
            </w:r>
            <w:r w:rsidR="00231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1C0" w:rsidRPr="005A31C0">
              <w:rPr>
                <w:rFonts w:ascii="Times New Roman" w:hAnsi="Times New Roman"/>
                <w:sz w:val="28"/>
                <w:szCs w:val="28"/>
              </w:rPr>
              <w:t>написания сочинений и изложений</w:t>
            </w:r>
            <w:r w:rsidR="005E44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303" w:type="dxa"/>
          </w:tcPr>
          <w:p w:rsidR="005A31C0" w:rsidRPr="005A31C0" w:rsidRDefault="005A31C0" w:rsidP="00231DA1">
            <w:pPr>
              <w:rPr>
                <w:rFonts w:ascii="Times New Roman" w:hAnsi="Times New Roman"/>
                <w:sz w:val="28"/>
                <w:szCs w:val="28"/>
              </w:rPr>
            </w:pPr>
            <w:r w:rsidRPr="005A31C0">
              <w:rPr>
                <w:rFonts w:ascii="Times New Roman" w:hAnsi="Times New Roman"/>
                <w:sz w:val="28"/>
                <w:szCs w:val="28"/>
              </w:rPr>
              <w:t>Развитие памяти, внимания</w:t>
            </w:r>
            <w:r w:rsidR="00231DA1">
              <w:rPr>
                <w:rFonts w:ascii="Times New Roman" w:hAnsi="Times New Roman"/>
                <w:sz w:val="28"/>
                <w:szCs w:val="28"/>
              </w:rPr>
              <w:t>, эстетического вкуса</w:t>
            </w:r>
            <w:r w:rsidRPr="005A31C0">
              <w:rPr>
                <w:rFonts w:ascii="Times New Roman" w:hAnsi="Times New Roman"/>
                <w:sz w:val="28"/>
                <w:szCs w:val="28"/>
              </w:rPr>
              <w:t>, пополнение словарн</w:t>
            </w:r>
            <w:r>
              <w:rPr>
                <w:rFonts w:ascii="Times New Roman" w:hAnsi="Times New Roman"/>
                <w:sz w:val="28"/>
                <w:szCs w:val="28"/>
              </w:rPr>
              <w:t>ого запаса</w:t>
            </w:r>
          </w:p>
        </w:tc>
      </w:tr>
      <w:tr w:rsidR="005A31C0" w:rsidTr="005A31C0">
        <w:trPr>
          <w:trHeight w:val="361"/>
        </w:trPr>
        <w:tc>
          <w:tcPr>
            <w:tcW w:w="2871" w:type="dxa"/>
          </w:tcPr>
          <w:p w:rsidR="005A31C0" w:rsidRDefault="005A31C0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E95E40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D90C5D" w:rsidRPr="00D90C5D" w:rsidRDefault="00D90C5D" w:rsidP="00D90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Pr="00D90C5D">
              <w:rPr>
                <w:rFonts w:ascii="Times New Roman" w:hAnsi="Times New Roman"/>
                <w:sz w:val="28"/>
                <w:szCs w:val="28"/>
              </w:rPr>
              <w:t>словесные игры</w:t>
            </w:r>
          </w:p>
          <w:p w:rsidR="00D90C5D" w:rsidRPr="00D90C5D" w:rsidRDefault="00D90C5D" w:rsidP="00D90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Pr="00D90C5D">
              <w:rPr>
                <w:rFonts w:ascii="Times New Roman" w:hAnsi="Times New Roman"/>
                <w:sz w:val="28"/>
                <w:szCs w:val="28"/>
              </w:rPr>
              <w:t>игра с предметом</w:t>
            </w:r>
          </w:p>
          <w:p w:rsidR="00D90C5D" w:rsidRPr="00D90C5D" w:rsidRDefault="00D90C5D" w:rsidP="00D90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• </w:t>
            </w:r>
            <w:r w:rsidRPr="00D90C5D">
              <w:rPr>
                <w:rFonts w:ascii="Times New Roman" w:hAnsi="Times New Roman"/>
                <w:sz w:val="28"/>
                <w:szCs w:val="28"/>
              </w:rPr>
              <w:t>настольно-печатная игра</w:t>
            </w:r>
          </w:p>
          <w:p w:rsidR="00D90C5D" w:rsidRPr="00E95E40" w:rsidRDefault="00D90C5D" w:rsidP="00D90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5A31C0" w:rsidRPr="00231DA1" w:rsidRDefault="00E95E40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231DA1">
              <w:rPr>
                <w:rFonts w:ascii="Times New Roman" w:hAnsi="Times New Roman"/>
                <w:sz w:val="28"/>
                <w:szCs w:val="28"/>
              </w:rPr>
              <w:t>Повышение учебной мотивации, активизация деятельности учащихся</w:t>
            </w:r>
          </w:p>
        </w:tc>
        <w:tc>
          <w:tcPr>
            <w:tcW w:w="3303" w:type="dxa"/>
          </w:tcPr>
          <w:p w:rsidR="005A31C0" w:rsidRPr="00231DA1" w:rsidRDefault="00231DA1" w:rsidP="00041F17">
            <w:pPr>
              <w:rPr>
                <w:rFonts w:ascii="Times New Roman" w:hAnsi="Times New Roman"/>
                <w:sz w:val="28"/>
                <w:szCs w:val="28"/>
              </w:rPr>
            </w:pPr>
            <w:r w:rsidRPr="00231DA1">
              <w:rPr>
                <w:rFonts w:ascii="Times New Roman" w:hAnsi="Times New Roman"/>
                <w:sz w:val="28"/>
                <w:szCs w:val="28"/>
              </w:rPr>
              <w:t>Развитие эмоциональной</w:t>
            </w:r>
            <w:r w:rsidR="00E95E40" w:rsidRPr="00231DA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1DA1">
              <w:rPr>
                <w:rFonts w:ascii="Times New Roman" w:hAnsi="Times New Roman"/>
                <w:sz w:val="28"/>
                <w:szCs w:val="28"/>
              </w:rPr>
              <w:t>сферы</w:t>
            </w:r>
          </w:p>
        </w:tc>
      </w:tr>
      <w:tr w:rsidR="005A31C0" w:rsidTr="005A31C0">
        <w:trPr>
          <w:trHeight w:val="378"/>
        </w:trPr>
        <w:tc>
          <w:tcPr>
            <w:tcW w:w="2871" w:type="dxa"/>
          </w:tcPr>
          <w:p w:rsidR="005A31C0" w:rsidRPr="00E95E40" w:rsidRDefault="005A31C0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E95E40">
              <w:rPr>
                <w:rFonts w:ascii="Times New Roman" w:hAnsi="Times New Roman"/>
                <w:sz w:val="28"/>
                <w:szCs w:val="28"/>
              </w:rPr>
              <w:t>Со</w:t>
            </w:r>
            <w:r w:rsidR="00231DA1">
              <w:rPr>
                <w:rFonts w:ascii="Times New Roman" w:hAnsi="Times New Roman"/>
                <w:sz w:val="28"/>
                <w:szCs w:val="28"/>
              </w:rPr>
              <w:t>здание связного текста</w:t>
            </w:r>
          </w:p>
        </w:tc>
        <w:tc>
          <w:tcPr>
            <w:tcW w:w="3397" w:type="dxa"/>
          </w:tcPr>
          <w:p w:rsidR="005A31C0" w:rsidRPr="00231DA1" w:rsidRDefault="00231DA1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231DA1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</w:t>
            </w:r>
            <w:r w:rsidR="002D5D4D">
              <w:rPr>
                <w:rFonts w:ascii="Times New Roman" w:hAnsi="Times New Roman"/>
                <w:sz w:val="28"/>
                <w:szCs w:val="28"/>
              </w:rPr>
              <w:t>построения законченного высказывания</w:t>
            </w:r>
            <w:r w:rsidRPr="00231DA1">
              <w:rPr>
                <w:rFonts w:ascii="Times New Roman" w:hAnsi="Times New Roman"/>
                <w:sz w:val="28"/>
                <w:szCs w:val="28"/>
              </w:rPr>
              <w:t xml:space="preserve"> на заданную тему</w:t>
            </w:r>
          </w:p>
        </w:tc>
        <w:tc>
          <w:tcPr>
            <w:tcW w:w="3303" w:type="dxa"/>
          </w:tcPr>
          <w:p w:rsidR="005A31C0" w:rsidRPr="002D5D4D" w:rsidRDefault="002D5D4D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2D5D4D">
              <w:rPr>
                <w:rFonts w:ascii="Times New Roman" w:hAnsi="Times New Roman"/>
                <w:sz w:val="28"/>
                <w:szCs w:val="28"/>
              </w:rPr>
              <w:t>Понимание красоты и богатства родного языка.</w:t>
            </w:r>
          </w:p>
        </w:tc>
      </w:tr>
      <w:tr w:rsidR="005A31C0" w:rsidTr="005A31C0">
        <w:trPr>
          <w:trHeight w:val="378"/>
        </w:trPr>
        <w:tc>
          <w:tcPr>
            <w:tcW w:w="2871" w:type="dxa"/>
          </w:tcPr>
          <w:p w:rsidR="005A31C0" w:rsidRDefault="005A31C0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E95E40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F62767" w:rsidRPr="00E95E40">
              <w:rPr>
                <w:rFonts w:ascii="Times New Roman" w:hAnsi="Times New Roman"/>
                <w:sz w:val="28"/>
                <w:szCs w:val="28"/>
              </w:rPr>
              <w:t>ная деятельность</w:t>
            </w:r>
          </w:p>
          <w:p w:rsidR="00E95E40" w:rsidRPr="00E95E40" w:rsidRDefault="00E95E40" w:rsidP="006D1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Например:</w:t>
            </w:r>
          </w:p>
          <w:p w:rsidR="00F62767" w:rsidRDefault="00E95E40" w:rsidP="006D14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="00F62767" w:rsidRPr="00E95E40">
              <w:rPr>
                <w:rFonts w:ascii="Times New Roman" w:hAnsi="Times New Roman"/>
                <w:sz w:val="28"/>
                <w:szCs w:val="28"/>
              </w:rPr>
              <w:t>казка о королеве 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97" w:type="dxa"/>
          </w:tcPr>
          <w:p w:rsidR="005A31C0" w:rsidRPr="00E95E40" w:rsidRDefault="00F62767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E95E40">
              <w:rPr>
                <w:rFonts w:ascii="Times New Roman" w:hAnsi="Times New Roman"/>
                <w:sz w:val="28"/>
                <w:szCs w:val="28"/>
              </w:rPr>
              <w:t>Составление сценария сказки, показ спек</w:t>
            </w:r>
            <w:r w:rsidR="002D5D4D">
              <w:rPr>
                <w:rFonts w:ascii="Times New Roman" w:hAnsi="Times New Roman"/>
                <w:sz w:val="28"/>
                <w:szCs w:val="28"/>
              </w:rPr>
              <w:t xml:space="preserve">такля для учащихся </w:t>
            </w:r>
            <w:r w:rsidRPr="00E95E40">
              <w:rPr>
                <w:rFonts w:ascii="Times New Roman" w:hAnsi="Times New Roman"/>
                <w:sz w:val="28"/>
                <w:szCs w:val="28"/>
              </w:rPr>
              <w:t>1</w:t>
            </w:r>
            <w:r w:rsidR="002D5D4D">
              <w:rPr>
                <w:rFonts w:ascii="Times New Roman" w:hAnsi="Times New Roman"/>
                <w:sz w:val="28"/>
                <w:szCs w:val="28"/>
              </w:rPr>
              <w:t>-х</w:t>
            </w:r>
            <w:r w:rsidRPr="00E95E40">
              <w:rPr>
                <w:rFonts w:ascii="Times New Roman" w:hAnsi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3303" w:type="dxa"/>
          </w:tcPr>
          <w:p w:rsidR="005A31C0" w:rsidRPr="00E95E40" w:rsidRDefault="00F62767" w:rsidP="006D1454">
            <w:pPr>
              <w:rPr>
                <w:rFonts w:ascii="Times New Roman" w:hAnsi="Times New Roman"/>
                <w:sz w:val="28"/>
                <w:szCs w:val="28"/>
              </w:rPr>
            </w:pPr>
            <w:r w:rsidRPr="00E95E40">
              <w:rPr>
                <w:rFonts w:ascii="Times New Roman" w:hAnsi="Times New Roman"/>
                <w:sz w:val="28"/>
                <w:szCs w:val="28"/>
              </w:rPr>
              <w:t>Развитие коммуникативных навыков,</w:t>
            </w:r>
            <w:r w:rsidR="002D5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E40" w:rsidRPr="00E95E40">
              <w:rPr>
                <w:rFonts w:ascii="Times New Roman" w:hAnsi="Times New Roman"/>
                <w:sz w:val="28"/>
                <w:szCs w:val="28"/>
              </w:rPr>
              <w:t>совершенствование актёрского мастерства, развитие познавательных интересов</w:t>
            </w:r>
          </w:p>
        </w:tc>
      </w:tr>
    </w:tbl>
    <w:p w:rsidR="002D5D4D" w:rsidRDefault="002D5D4D" w:rsidP="00DE11EC">
      <w:pPr>
        <w:jc w:val="both"/>
        <w:rPr>
          <w:rFonts w:ascii="Times New Roman" w:hAnsi="Times New Roman"/>
          <w:b/>
          <w:sz w:val="28"/>
          <w:szCs w:val="28"/>
        </w:rPr>
      </w:pPr>
    </w:p>
    <w:p w:rsidR="00D90C5D" w:rsidRDefault="00D90C5D" w:rsidP="00DE11EC">
      <w:pPr>
        <w:jc w:val="both"/>
        <w:rPr>
          <w:rFonts w:ascii="Times New Roman" w:hAnsi="Times New Roman"/>
          <w:b/>
          <w:sz w:val="28"/>
          <w:szCs w:val="28"/>
        </w:rPr>
      </w:pPr>
    </w:p>
    <w:p w:rsidR="00D90C5D" w:rsidRDefault="00D90C5D" w:rsidP="00DE11EC">
      <w:pPr>
        <w:jc w:val="both"/>
        <w:rPr>
          <w:rFonts w:ascii="Times New Roman" w:hAnsi="Times New Roman"/>
          <w:b/>
          <w:sz w:val="28"/>
          <w:szCs w:val="28"/>
        </w:rPr>
      </w:pPr>
    </w:p>
    <w:p w:rsidR="002D5D4D" w:rsidRDefault="002D5D4D" w:rsidP="00DE11EC">
      <w:pPr>
        <w:jc w:val="both"/>
        <w:rPr>
          <w:rFonts w:ascii="Times New Roman" w:hAnsi="Times New Roman"/>
          <w:b/>
          <w:sz w:val="28"/>
          <w:szCs w:val="28"/>
        </w:rPr>
      </w:pPr>
      <w:r w:rsidRPr="002D5D4D">
        <w:rPr>
          <w:rFonts w:ascii="Times New Roman" w:hAnsi="Times New Roman"/>
          <w:b/>
          <w:sz w:val="28"/>
          <w:szCs w:val="28"/>
        </w:rPr>
        <w:t>Итоговый результат:</w:t>
      </w:r>
    </w:p>
    <w:p w:rsidR="00AA41FD" w:rsidRDefault="00F25DC7" w:rsidP="00AA41F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</w:t>
      </w:r>
      <w:r w:rsidR="00AA41FD" w:rsidRPr="00AA41FD">
        <w:rPr>
          <w:sz w:val="28"/>
          <w:szCs w:val="28"/>
        </w:rPr>
        <w:t>навыков устной и письменной речи</w:t>
      </w:r>
    </w:p>
    <w:p w:rsidR="002D5D4D" w:rsidRPr="00AA41FD" w:rsidRDefault="002D5D4D" w:rsidP="00AA41FD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AA41FD">
        <w:rPr>
          <w:sz w:val="28"/>
          <w:szCs w:val="28"/>
        </w:rPr>
        <w:t>С</w:t>
      </w:r>
      <w:r w:rsidR="00A37E89" w:rsidRPr="00AA41FD">
        <w:rPr>
          <w:sz w:val="28"/>
          <w:szCs w:val="28"/>
        </w:rPr>
        <w:t xml:space="preserve">оздание ситуации успеха </w:t>
      </w:r>
      <w:r w:rsidRPr="00AA41FD">
        <w:rPr>
          <w:sz w:val="28"/>
          <w:szCs w:val="28"/>
        </w:rPr>
        <w:t>для каждого ребёнка</w:t>
      </w:r>
    </w:p>
    <w:p w:rsidR="00647CA5" w:rsidRDefault="002D5D4D" w:rsidP="006D145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2D5D4D">
        <w:rPr>
          <w:rFonts w:ascii="Times New Roman" w:hAnsi="Times New Roman"/>
          <w:sz w:val="28"/>
          <w:szCs w:val="28"/>
        </w:rPr>
        <w:t xml:space="preserve">овышение </w:t>
      </w:r>
      <w:r w:rsidR="00AA41FD">
        <w:rPr>
          <w:rFonts w:ascii="Times New Roman" w:hAnsi="Times New Roman"/>
          <w:sz w:val="28"/>
          <w:szCs w:val="28"/>
        </w:rPr>
        <w:t xml:space="preserve">качества </w:t>
      </w:r>
      <w:r w:rsidRPr="002D5D4D">
        <w:rPr>
          <w:rFonts w:ascii="Times New Roman" w:hAnsi="Times New Roman"/>
          <w:sz w:val="28"/>
          <w:szCs w:val="28"/>
        </w:rPr>
        <w:t xml:space="preserve">образовательных услуг </w:t>
      </w:r>
      <w:r w:rsidR="00A37E89" w:rsidRPr="002D5D4D">
        <w:rPr>
          <w:rFonts w:ascii="Times New Roman" w:hAnsi="Times New Roman"/>
          <w:sz w:val="28"/>
          <w:szCs w:val="28"/>
        </w:rPr>
        <w:t>учебного заведения в целом.</w:t>
      </w:r>
    </w:p>
    <w:p w:rsidR="00647CA5" w:rsidRPr="00D90C5D" w:rsidRDefault="00647CA5" w:rsidP="00D90C5D">
      <w:pPr>
        <w:jc w:val="both"/>
        <w:rPr>
          <w:rFonts w:ascii="Times New Roman" w:hAnsi="Times New Roman"/>
          <w:sz w:val="28"/>
          <w:szCs w:val="28"/>
        </w:rPr>
      </w:pPr>
    </w:p>
    <w:p w:rsidR="006D1454" w:rsidRPr="00647CA5" w:rsidRDefault="006D1454" w:rsidP="00647C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7CA5">
        <w:rPr>
          <w:rFonts w:ascii="Times New Roman" w:hAnsi="Times New Roman"/>
          <w:b/>
          <w:sz w:val="28"/>
          <w:szCs w:val="28"/>
        </w:rPr>
        <w:t xml:space="preserve"> Перспективы дальнейшего развития проекта </w:t>
      </w:r>
    </w:p>
    <w:p w:rsidR="00A376A9" w:rsidRPr="00FD135B" w:rsidRDefault="00A376A9" w:rsidP="006D1454">
      <w:pPr>
        <w:rPr>
          <w:rFonts w:ascii="Times New Roman" w:hAnsi="Times New Roman"/>
          <w:b/>
          <w:sz w:val="28"/>
          <w:szCs w:val="28"/>
        </w:rPr>
      </w:pPr>
    </w:p>
    <w:p w:rsidR="002E30A4" w:rsidRPr="00FD135B" w:rsidRDefault="00F454F7" w:rsidP="006D14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375285</wp:posOffset>
                </wp:positionV>
                <wp:extent cx="771525" cy="1562100"/>
                <wp:effectExtent l="19050" t="19050" r="28575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562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35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37.7pt;margin-top:29.55pt;width:60.75pt;height:12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" strokecolor="#4f81bd [3204]" strokeweight="3pt">
                <v:shadow color="#243f60 [1604]" opacity=".5" offset="1pt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1518285</wp:posOffset>
                </wp:positionV>
                <wp:extent cx="704850" cy="419100"/>
                <wp:effectExtent l="19050" t="19050" r="19050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" cy="419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99B2" id="AutoShape 11" o:spid="_x0000_s1026" type="#_x0000_t32" style="position:absolute;margin-left:137.7pt;margin-top:119.55pt;width:55.5pt;height:3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" strokecolor="#4f81bd [3204]" strokeweight="3pt">
                <v:shadow color="#243f60 [1604]" opacity=".5" offset="1pt"/>
              </v:shape>
            </w:pict>
          </mc:Fallback>
        </mc:AlternateContent>
      </w:r>
      <w:r w:rsidR="002E30A4" w:rsidRPr="00FD13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24525" cy="3886200"/>
            <wp:effectExtent l="0" t="0" r="0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376A9" w:rsidRDefault="00A376A9" w:rsidP="006D1454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6D1454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6D1454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6D1454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6D1454">
      <w:pPr>
        <w:rPr>
          <w:rFonts w:ascii="Times New Roman" w:hAnsi="Times New Roman"/>
          <w:b/>
          <w:sz w:val="28"/>
          <w:szCs w:val="28"/>
        </w:rPr>
      </w:pPr>
    </w:p>
    <w:p w:rsidR="00CD1FDF" w:rsidRDefault="00CD1FDF" w:rsidP="006D1454">
      <w:pPr>
        <w:rPr>
          <w:rFonts w:ascii="Times New Roman" w:hAnsi="Times New Roman"/>
          <w:b/>
          <w:sz w:val="28"/>
          <w:szCs w:val="28"/>
        </w:rPr>
      </w:pPr>
    </w:p>
    <w:p w:rsidR="00CD1FDF" w:rsidRPr="00FD135B" w:rsidRDefault="00CD1FDF" w:rsidP="006D1454">
      <w:pPr>
        <w:rPr>
          <w:rFonts w:ascii="Times New Roman" w:hAnsi="Times New Roman"/>
          <w:b/>
          <w:sz w:val="28"/>
          <w:szCs w:val="28"/>
        </w:rPr>
      </w:pPr>
    </w:p>
    <w:p w:rsidR="006D1454" w:rsidRDefault="00D90C5D" w:rsidP="006D14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90C5D" w:rsidRPr="00D90C5D" w:rsidRDefault="00D90C5D" w:rsidP="00CD1FDF">
      <w:pPr>
        <w:pStyle w:val="a3"/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C5D">
        <w:rPr>
          <w:rFonts w:ascii="Times New Roman" w:eastAsia="Times New Roman" w:hAnsi="Times New Roman"/>
          <w:sz w:val="28"/>
          <w:szCs w:val="28"/>
          <w:lang w:eastAsia="ru-RU"/>
        </w:rPr>
        <w:t xml:space="preserve">(Электронная библиотека для детей: сборник детских сказок, рассказов и стихов.) </w:t>
      </w:r>
      <w:hyperlink r:id="rId18" w:history="1">
        <w:r w:rsidR="00CD1FDF" w:rsidRPr="003B0411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http://ten2x5.narod.ru/biblio.htm</w:t>
        </w:r>
      </w:hyperlink>
      <w:r w:rsidR="00CD1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C5D">
        <w:rPr>
          <w:rFonts w:ascii="Times New Roman" w:eastAsia="Times New Roman" w:hAnsi="Times New Roman"/>
          <w:sz w:val="28"/>
          <w:szCs w:val="28"/>
          <w:lang w:eastAsia="ru-RU"/>
        </w:rPr>
        <w:t>«Общий текст» (www. text. net. ru.)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«Литературное чтение». </w:t>
      </w: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Учебник для общеобразовательных учреждений</w:t>
      </w:r>
      <w:r w:rsidRPr="003E4C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(1- 4 класс)</w:t>
      </w: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В 2 частях. А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вторы  Л.Ф.Климанова, </w:t>
      </w:r>
      <w:r w:rsidRPr="00156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Л.А. Виноградская,  В.Г. Горецкий. 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Российская академия наук Российского академического образования, М.:  «Просвещение», 2012 г.;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«Русский язык».  </w:t>
      </w:r>
      <w:r w:rsidRPr="003E4C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1- 4</w:t>
      </w: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класс. Учебник для общеобразова</w:t>
      </w:r>
      <w:r w:rsidR="00CD1FD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тельных учреждений. </w:t>
      </w:r>
      <w:r w:rsidRPr="001561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вторы  Л.Ф.Климанова, Т.В.Бабушкина; Российская академия наук Российского академического образования, М.:  «Просвещение», 2011 г.;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Виноградова О.Н., Дидактический материал по развитию речи в начальных классах, Киев, 2000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Вишневская Е.Е., Развитие речи, М.: Просвещение 2001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пять: детская библиотека.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Климанова Л.Ф. и др. </w:t>
      </w:r>
      <w:r w:rsidRPr="003E4C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Волшебная сила слов. 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Российская академия наук Российского академическ</w:t>
      </w:r>
      <w:r w:rsidR="00CD1FD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ого образования, М.: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«Просвещение», 2012 г.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Л.Ф. Климанова, 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Т.Ю.  Коти.  «Литературное чтение». 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Российская академия наук Российского а</w:t>
      </w:r>
      <w:r w:rsidR="00CD1FD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кадемического образования, М.: </w:t>
      </w:r>
      <w:r w:rsidRPr="0015611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«Просвещение», 2012 г.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Л.Ю.Комиссарова</w:t>
      </w:r>
      <w:r w:rsidRPr="001561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«Дидактический материал по русскому языку»</w:t>
      </w:r>
      <w:r w:rsidRPr="00156110">
        <w:rPr>
          <w:rFonts w:ascii="Times New Roman" w:eastAsia="Times New Roman" w:hAnsi="Times New Roman"/>
          <w:color w:val="363435"/>
          <w:spacing w:val="4"/>
          <w:w w:val="86"/>
          <w:sz w:val="28"/>
          <w:szCs w:val="28"/>
          <w:lang w:eastAsia="ru-RU"/>
        </w:rPr>
        <w:t xml:space="preserve">  </w:t>
      </w:r>
      <w:r w:rsidRPr="00156110">
        <w:rPr>
          <w:rFonts w:ascii="Times New Roman" w:eastAsia="Times New Roman" w:hAnsi="Times New Roman"/>
          <w:bCs/>
          <w:sz w:val="28"/>
          <w:szCs w:val="28"/>
          <w:lang w:eastAsia="ru-RU"/>
        </w:rPr>
        <w:t>Москва «БАЛАСС», 2011г</w:t>
      </w:r>
      <w:r w:rsidRPr="00156110">
        <w:rPr>
          <w:rFonts w:ascii="Times New Roman" w:eastAsia="Times New Roman" w:hAnsi="Times New Roman"/>
          <w:color w:val="363435"/>
          <w:spacing w:val="4"/>
          <w:w w:val="86"/>
          <w:sz w:val="28"/>
          <w:szCs w:val="28"/>
          <w:lang w:eastAsia="ru-RU"/>
        </w:rPr>
        <w:t xml:space="preserve">          </w:t>
      </w:r>
      <w:r w:rsidRPr="00156110">
        <w:rPr>
          <w:rFonts w:ascii="Times New Roman" w:eastAsia="Times New Roman" w:hAnsi="Times New Roman"/>
          <w:color w:val="363435"/>
          <w:spacing w:val="4"/>
          <w:w w:val="115"/>
          <w:sz w:val="28"/>
          <w:szCs w:val="28"/>
          <w:lang w:eastAsia="ru-RU"/>
        </w:rPr>
        <w:t xml:space="preserve">         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Ладыженская Т.А. Речь.Речь.Речь.  - М.,2000. 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Линго Т.И., Игры, ребусы. Загадки для младших школьников. Ярославль: Академия холдинг, 2002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Львов М.Р. Методика развития речи младших школьников. — М.: 1985.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Львов М.Р.Школа творческого мышления, М.НТПЦ Дидакт, 2003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Максимук Н.Н. Сборник изложений по русскому языку: 2-4 классы.  — М.: ВАКО.2009.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Нефедова Е.А., Узорова О.В. Справочное пособие по русскому языку. Уроки рус</w:t>
      </w:r>
      <w:r w:rsidRPr="0015611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softHyphen/>
      </w:r>
      <w:r w:rsidRPr="00156110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ского языка,2,3,4 класс.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Pr="00156110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М.: 2006. 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виртуальная библиотека. www. rvb. </w:t>
      </w: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R</w:t>
      </w: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u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Сказочный домик: народные сказки. Электронная коллекция сказок народов мира </w:t>
      </w:r>
      <w:r w:rsidRPr="004749B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9" w:history="1">
        <w:r w:rsidRPr="004749BD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http://www.skazkihome.info/</w:t>
        </w:r>
      </w:hyperlink>
      <w:r w:rsidRPr="004749B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Соколова Т.Н. Школа развития речи . М.М. Просвещение, 2011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Тарабарина Т.Н., Соколова Е.Н.. И учеба и игра: русский язык, Ярославль: Академия холдинг, 2002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Ушаков.Н.Н., Внеклассные занятия по русскому языку в начальных классах. М.Просвещение, 2000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C15">
        <w:rPr>
          <w:rFonts w:ascii="Times New Roman" w:eastAsia="Times New Roman" w:hAnsi="Times New Roman"/>
          <w:sz w:val="28"/>
          <w:szCs w:val="28"/>
          <w:lang w:eastAsia="ru-RU"/>
        </w:rPr>
        <w:t>Шкатова Л.А., Подумай и ответь. М. М.Просвещение, 1989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Шукейло В.А. Русский язык в начальных классах. Сочетание традиционных и не</w:t>
      </w:r>
      <w:r w:rsidRPr="0015611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softHyphen/>
        <w:t xml:space="preserve"> </w:t>
      </w:r>
      <w:r w:rsidRPr="00156110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традиционных форм обучения.</w:t>
      </w:r>
      <w:r w:rsidRPr="0015611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—</w:t>
      </w:r>
      <w:r w:rsidRPr="003E4C15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СПб: 2012 г</w:t>
      </w:r>
      <w:r w:rsidRPr="00156110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.                 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lastRenderedPageBreak/>
        <w:t>Щеголева Г.С. Уроки развития связной речи</w:t>
      </w:r>
      <w:r w:rsidRPr="003E4C15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в начальной школе.— СПб: 1996 г.</w:t>
      </w:r>
    </w:p>
    <w:p w:rsidR="00D90C5D" w:rsidRPr="003E4C15" w:rsidRDefault="00D90C5D" w:rsidP="00CD1FDF">
      <w:pPr>
        <w:numPr>
          <w:ilvl w:val="0"/>
          <w:numId w:val="13"/>
        </w:numPr>
        <w:tabs>
          <w:tab w:val="clear" w:pos="1212"/>
        </w:tabs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110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библиотеки (www. gnpbu. ru).</w:t>
      </w:r>
    </w:p>
    <w:p w:rsidR="00D90C5D" w:rsidRPr="00FD135B" w:rsidRDefault="00D90C5D" w:rsidP="00CD1FDF">
      <w:pPr>
        <w:ind w:left="284" w:hanging="284"/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CD1FDF">
      <w:pPr>
        <w:ind w:left="284" w:hanging="284"/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437A54" w:rsidRPr="00FD135B" w:rsidRDefault="00437A54" w:rsidP="005E7072">
      <w:pPr>
        <w:rPr>
          <w:rFonts w:ascii="Times New Roman" w:hAnsi="Times New Roman"/>
          <w:b/>
          <w:sz w:val="28"/>
          <w:szCs w:val="28"/>
        </w:rPr>
      </w:pPr>
    </w:p>
    <w:p w:rsidR="00B2024E" w:rsidRPr="00FD135B" w:rsidRDefault="00B2024E" w:rsidP="00F3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24E" w:rsidRPr="00FD135B" w:rsidRDefault="00B2024E" w:rsidP="00F31A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AF1" w:rsidRPr="00FD135B" w:rsidRDefault="00F31AF1" w:rsidP="00F31AF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7CA5" w:rsidRDefault="00647CA5" w:rsidP="00F31AF1">
      <w:pPr>
        <w:pStyle w:val="a4"/>
        <w:rPr>
          <w:sz w:val="28"/>
          <w:szCs w:val="28"/>
        </w:rPr>
      </w:pPr>
    </w:p>
    <w:p w:rsidR="00F31AF1" w:rsidRPr="00FD135B" w:rsidRDefault="0079360C" w:rsidP="00F31AF1">
      <w:pPr>
        <w:pStyle w:val="a4"/>
        <w:rPr>
          <w:sz w:val="28"/>
          <w:szCs w:val="28"/>
        </w:rPr>
      </w:pPr>
      <w:r w:rsidRPr="00FD135B">
        <w:rPr>
          <w:sz w:val="28"/>
          <w:szCs w:val="28"/>
        </w:rPr>
        <w:t>.</w:t>
      </w:r>
      <w:r w:rsidR="00647CA5" w:rsidRPr="00FD135B">
        <w:rPr>
          <w:sz w:val="28"/>
          <w:szCs w:val="28"/>
        </w:rPr>
        <w:t xml:space="preserve"> </w:t>
      </w:r>
    </w:p>
    <w:p w:rsidR="008C4025" w:rsidRPr="00FD135B" w:rsidRDefault="008C4025" w:rsidP="008C4025">
      <w:pPr>
        <w:pStyle w:val="a4"/>
        <w:rPr>
          <w:sz w:val="28"/>
          <w:szCs w:val="28"/>
        </w:rPr>
      </w:pPr>
    </w:p>
    <w:p w:rsidR="007B2561" w:rsidRPr="00FD135B" w:rsidRDefault="007B2561" w:rsidP="008C4025">
      <w:pPr>
        <w:pStyle w:val="a4"/>
        <w:rPr>
          <w:sz w:val="28"/>
          <w:szCs w:val="28"/>
        </w:rPr>
      </w:pPr>
    </w:p>
    <w:p w:rsidR="007B2561" w:rsidRPr="00FD135B" w:rsidRDefault="007B2561" w:rsidP="008C4025">
      <w:pPr>
        <w:pStyle w:val="a4"/>
        <w:rPr>
          <w:sz w:val="28"/>
          <w:szCs w:val="28"/>
        </w:rPr>
      </w:pPr>
    </w:p>
    <w:sectPr w:rsidR="007B2561" w:rsidRPr="00FD135B" w:rsidSect="0037635E">
      <w:pgSz w:w="11906" w:h="16838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90" w:rsidRDefault="002A4890" w:rsidP="005E7072">
      <w:pPr>
        <w:spacing w:after="0" w:line="240" w:lineRule="auto"/>
      </w:pPr>
      <w:r>
        <w:separator/>
      </w:r>
    </w:p>
  </w:endnote>
  <w:endnote w:type="continuationSeparator" w:id="0">
    <w:p w:rsidR="002A4890" w:rsidRDefault="002A4890" w:rsidP="005E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90" w:rsidRDefault="002A4890" w:rsidP="005E7072">
      <w:pPr>
        <w:spacing w:after="0" w:line="240" w:lineRule="auto"/>
      </w:pPr>
      <w:r>
        <w:separator/>
      </w:r>
    </w:p>
  </w:footnote>
  <w:footnote w:type="continuationSeparator" w:id="0">
    <w:p w:rsidR="002A4890" w:rsidRDefault="002A4890" w:rsidP="005E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E77"/>
    <w:multiLevelType w:val="hybridMultilevel"/>
    <w:tmpl w:val="EA7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7F8"/>
    <w:multiLevelType w:val="hybridMultilevel"/>
    <w:tmpl w:val="98DE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6B58"/>
    <w:multiLevelType w:val="hybridMultilevel"/>
    <w:tmpl w:val="89E0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6050D"/>
    <w:multiLevelType w:val="multilevel"/>
    <w:tmpl w:val="0CB8594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4" w15:restartNumberingAfterBreak="0">
    <w:nsid w:val="37B0193B"/>
    <w:multiLevelType w:val="multilevel"/>
    <w:tmpl w:val="4B34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74511"/>
    <w:multiLevelType w:val="multilevel"/>
    <w:tmpl w:val="0CB8594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6" w15:restartNumberingAfterBreak="0">
    <w:nsid w:val="4E002778"/>
    <w:multiLevelType w:val="hybridMultilevel"/>
    <w:tmpl w:val="309E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058CA"/>
    <w:multiLevelType w:val="hybridMultilevel"/>
    <w:tmpl w:val="27EA9368"/>
    <w:lvl w:ilvl="0" w:tplc="3BE65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145CDA"/>
    <w:multiLevelType w:val="multilevel"/>
    <w:tmpl w:val="C41A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A12B2"/>
    <w:multiLevelType w:val="multilevel"/>
    <w:tmpl w:val="0C78D56A"/>
    <w:lvl w:ilvl="0">
      <w:start w:val="1"/>
      <w:numFmt w:val="decimal"/>
      <w:lvlText w:val="%1."/>
      <w:lvlJc w:val="center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10" w15:restartNumberingAfterBreak="0">
    <w:nsid w:val="63102CBE"/>
    <w:multiLevelType w:val="multilevel"/>
    <w:tmpl w:val="5688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221E3"/>
    <w:multiLevelType w:val="multilevel"/>
    <w:tmpl w:val="71C6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782A0D"/>
    <w:multiLevelType w:val="multilevel"/>
    <w:tmpl w:val="BAF4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AD701F"/>
    <w:multiLevelType w:val="multilevel"/>
    <w:tmpl w:val="2F2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117E2F"/>
    <w:multiLevelType w:val="hybridMultilevel"/>
    <w:tmpl w:val="F86A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1"/>
    <w:rsid w:val="000407E1"/>
    <w:rsid w:val="00041F17"/>
    <w:rsid w:val="0007722C"/>
    <w:rsid w:val="000929B6"/>
    <w:rsid w:val="000A0A2F"/>
    <w:rsid w:val="000D4B86"/>
    <w:rsid w:val="00114B6A"/>
    <w:rsid w:val="001952D0"/>
    <w:rsid w:val="0020619B"/>
    <w:rsid w:val="00231DA1"/>
    <w:rsid w:val="0025545E"/>
    <w:rsid w:val="00256ED0"/>
    <w:rsid w:val="00276B13"/>
    <w:rsid w:val="002A4890"/>
    <w:rsid w:val="002C10C5"/>
    <w:rsid w:val="002C2E90"/>
    <w:rsid w:val="002D50BC"/>
    <w:rsid w:val="002D5D4D"/>
    <w:rsid w:val="002E30A4"/>
    <w:rsid w:val="002F741B"/>
    <w:rsid w:val="0033664B"/>
    <w:rsid w:val="003744F6"/>
    <w:rsid w:val="0037635E"/>
    <w:rsid w:val="003915E4"/>
    <w:rsid w:val="00394F0C"/>
    <w:rsid w:val="003F72C6"/>
    <w:rsid w:val="0043009E"/>
    <w:rsid w:val="00430D08"/>
    <w:rsid w:val="00437A54"/>
    <w:rsid w:val="004431DE"/>
    <w:rsid w:val="004749BD"/>
    <w:rsid w:val="00475601"/>
    <w:rsid w:val="0047565B"/>
    <w:rsid w:val="00475F1C"/>
    <w:rsid w:val="00494846"/>
    <w:rsid w:val="004A28A7"/>
    <w:rsid w:val="005029FC"/>
    <w:rsid w:val="005153C8"/>
    <w:rsid w:val="00581B35"/>
    <w:rsid w:val="005A31C0"/>
    <w:rsid w:val="005B6744"/>
    <w:rsid w:val="005E4431"/>
    <w:rsid w:val="005E7072"/>
    <w:rsid w:val="005F0175"/>
    <w:rsid w:val="005F6903"/>
    <w:rsid w:val="00617F74"/>
    <w:rsid w:val="00647CA5"/>
    <w:rsid w:val="00652370"/>
    <w:rsid w:val="006B49EA"/>
    <w:rsid w:val="006C6316"/>
    <w:rsid w:val="006D1454"/>
    <w:rsid w:val="006E2064"/>
    <w:rsid w:val="00725693"/>
    <w:rsid w:val="007257D9"/>
    <w:rsid w:val="0079360C"/>
    <w:rsid w:val="007B2561"/>
    <w:rsid w:val="007B410F"/>
    <w:rsid w:val="007C43FE"/>
    <w:rsid w:val="007C5E9B"/>
    <w:rsid w:val="007E7909"/>
    <w:rsid w:val="007F1C5B"/>
    <w:rsid w:val="007F75C8"/>
    <w:rsid w:val="008016DF"/>
    <w:rsid w:val="008126BF"/>
    <w:rsid w:val="00836D4B"/>
    <w:rsid w:val="00866210"/>
    <w:rsid w:val="008A30D2"/>
    <w:rsid w:val="008C4025"/>
    <w:rsid w:val="009402F8"/>
    <w:rsid w:val="00964E44"/>
    <w:rsid w:val="00966513"/>
    <w:rsid w:val="00974246"/>
    <w:rsid w:val="009806FC"/>
    <w:rsid w:val="00992E22"/>
    <w:rsid w:val="009A5405"/>
    <w:rsid w:val="009B17C9"/>
    <w:rsid w:val="009B3725"/>
    <w:rsid w:val="00A01AF2"/>
    <w:rsid w:val="00A24AF7"/>
    <w:rsid w:val="00A2751B"/>
    <w:rsid w:val="00A376A9"/>
    <w:rsid w:val="00A37E89"/>
    <w:rsid w:val="00A51043"/>
    <w:rsid w:val="00A845A6"/>
    <w:rsid w:val="00AA41FD"/>
    <w:rsid w:val="00AE7F54"/>
    <w:rsid w:val="00AF39F5"/>
    <w:rsid w:val="00B2024E"/>
    <w:rsid w:val="00B25489"/>
    <w:rsid w:val="00B3425B"/>
    <w:rsid w:val="00B90C6A"/>
    <w:rsid w:val="00C52280"/>
    <w:rsid w:val="00C6406F"/>
    <w:rsid w:val="00C715DB"/>
    <w:rsid w:val="00C8365C"/>
    <w:rsid w:val="00C90255"/>
    <w:rsid w:val="00CD1FDF"/>
    <w:rsid w:val="00D021DD"/>
    <w:rsid w:val="00D04CB1"/>
    <w:rsid w:val="00D359E7"/>
    <w:rsid w:val="00D638B2"/>
    <w:rsid w:val="00D74882"/>
    <w:rsid w:val="00D837BF"/>
    <w:rsid w:val="00D90C5D"/>
    <w:rsid w:val="00DB00F3"/>
    <w:rsid w:val="00DE11EC"/>
    <w:rsid w:val="00E274FC"/>
    <w:rsid w:val="00E6618E"/>
    <w:rsid w:val="00E7220B"/>
    <w:rsid w:val="00E72D7C"/>
    <w:rsid w:val="00E94B60"/>
    <w:rsid w:val="00E95E40"/>
    <w:rsid w:val="00EB4E27"/>
    <w:rsid w:val="00ED6CF1"/>
    <w:rsid w:val="00ED79D1"/>
    <w:rsid w:val="00EF55A0"/>
    <w:rsid w:val="00EF7506"/>
    <w:rsid w:val="00F205EB"/>
    <w:rsid w:val="00F241A6"/>
    <w:rsid w:val="00F25DC7"/>
    <w:rsid w:val="00F31AF1"/>
    <w:rsid w:val="00F454F7"/>
    <w:rsid w:val="00F61AF5"/>
    <w:rsid w:val="00F62767"/>
    <w:rsid w:val="00F902BF"/>
    <w:rsid w:val="00FC17A1"/>
    <w:rsid w:val="00FD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53A2F-E616-477F-B5B8-509F066B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1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E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07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7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6E206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09E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74882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B34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0pt0">
    <w:name w:val="Основной текст + Курсив;Интервал 0 pt"/>
    <w:basedOn w:val="a0"/>
    <w:rsid w:val="00B342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0pt1">
    <w:name w:val="Сноска + Курсив;Интервал 0 pt"/>
    <w:basedOn w:val="a0"/>
    <w:rsid w:val="00B342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0pt2">
    <w:name w:val="Сноска + Полужирный;Интервал 0 pt"/>
    <w:basedOn w:val="a0"/>
    <w:rsid w:val="00B34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table" w:customStyle="1" w:styleId="2">
    <w:name w:val="Сетка таблицы2"/>
    <w:basedOn w:val="a1"/>
    <w:next w:val="a9"/>
    <w:uiPriority w:val="39"/>
    <w:rsid w:val="0037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ten2x5.narod.ru/biblio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kazkihome.info/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skazkihome.info/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A28005-97AF-47CE-8C29-0D9642AB289F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3545A0-0D3A-4CDF-81CB-31286AE6A6D8}">
      <dgm:prSet phldrT="[Текст]"/>
      <dgm:spPr/>
      <dgm:t>
        <a:bodyPr/>
        <a:lstStyle/>
        <a:p>
          <a:r>
            <a:rPr lang="ru-RU"/>
            <a:t>учителя предметники</a:t>
          </a:r>
        </a:p>
      </dgm:t>
    </dgm:pt>
    <dgm:pt modelId="{A8E929E3-5421-4E3E-BF12-05EC7E268E33}" type="parTrans" cxnId="{9016D7EB-C145-465F-B96F-D1D697D5777A}">
      <dgm:prSet/>
      <dgm:spPr/>
      <dgm:t>
        <a:bodyPr/>
        <a:lstStyle/>
        <a:p>
          <a:endParaRPr lang="ru-RU"/>
        </a:p>
      </dgm:t>
    </dgm:pt>
    <dgm:pt modelId="{1811F28F-AAC1-4F76-B6A9-EE5783A190BB}" type="sibTrans" cxnId="{9016D7EB-C145-465F-B96F-D1D697D5777A}">
      <dgm:prSet/>
      <dgm:spPr/>
      <dgm:t>
        <a:bodyPr/>
        <a:lstStyle/>
        <a:p>
          <a:endParaRPr lang="ru-RU"/>
        </a:p>
      </dgm:t>
    </dgm:pt>
    <dgm:pt modelId="{503E4E2D-23C0-49F2-83ED-E2E9541A46FC}">
      <dgm:prSet phldrT="[Текст]"/>
      <dgm:spPr/>
      <dgm:t>
        <a:bodyPr/>
        <a:lstStyle/>
        <a:p>
          <a:r>
            <a:rPr lang="ru-RU"/>
            <a:t>работники библиотеки</a:t>
          </a:r>
        </a:p>
      </dgm:t>
    </dgm:pt>
    <dgm:pt modelId="{736513CE-481D-4DF7-A6DE-4DEE554512B6}" type="parTrans" cxnId="{8074CADB-078D-40C0-9F29-0D3F99A49844}">
      <dgm:prSet/>
      <dgm:spPr/>
      <dgm:t>
        <a:bodyPr/>
        <a:lstStyle/>
        <a:p>
          <a:endParaRPr lang="ru-RU"/>
        </a:p>
      </dgm:t>
    </dgm:pt>
    <dgm:pt modelId="{A6D4A513-ACBE-45C7-9189-B82E3949C9C4}" type="sibTrans" cxnId="{8074CADB-078D-40C0-9F29-0D3F99A49844}">
      <dgm:prSet/>
      <dgm:spPr/>
      <dgm:t>
        <a:bodyPr/>
        <a:lstStyle/>
        <a:p>
          <a:endParaRPr lang="ru-RU"/>
        </a:p>
      </dgm:t>
    </dgm:pt>
    <dgm:pt modelId="{885967B3-E56A-4407-B07D-112D56F2A591}">
      <dgm:prSet phldrT="[Текст]"/>
      <dgm:spPr/>
      <dgm:t>
        <a:bodyPr/>
        <a:lstStyle/>
        <a:p>
          <a:r>
            <a:rPr lang="ru-RU"/>
            <a:t>психолог</a:t>
          </a:r>
        </a:p>
      </dgm:t>
    </dgm:pt>
    <dgm:pt modelId="{F2BA16F9-42ED-4EF6-92E9-5FBD68698DD4}" type="parTrans" cxnId="{61EB15D1-A6B8-4B63-977B-5AF48B0E1CBD}">
      <dgm:prSet/>
      <dgm:spPr/>
      <dgm:t>
        <a:bodyPr/>
        <a:lstStyle/>
        <a:p>
          <a:endParaRPr lang="ru-RU"/>
        </a:p>
      </dgm:t>
    </dgm:pt>
    <dgm:pt modelId="{95F94720-6B4B-4168-8E73-5D91D2554A71}" type="sibTrans" cxnId="{61EB15D1-A6B8-4B63-977B-5AF48B0E1CBD}">
      <dgm:prSet/>
      <dgm:spPr/>
      <dgm:t>
        <a:bodyPr/>
        <a:lstStyle/>
        <a:p>
          <a:endParaRPr lang="ru-RU"/>
        </a:p>
      </dgm:t>
    </dgm:pt>
    <dgm:pt modelId="{D25F35B9-6533-4447-9949-7D4974D8FCF8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F8BB2FB0-9066-4405-9B46-01601CEE611C}" type="parTrans" cxnId="{81DB5CEF-1214-4C35-9F4A-D7B0EFC0BD58}">
      <dgm:prSet/>
      <dgm:spPr/>
      <dgm:t>
        <a:bodyPr/>
        <a:lstStyle/>
        <a:p>
          <a:endParaRPr lang="ru-RU"/>
        </a:p>
      </dgm:t>
    </dgm:pt>
    <dgm:pt modelId="{C68CF33B-FF42-4F89-AC8B-5463BC71C1A1}" type="sibTrans" cxnId="{81DB5CEF-1214-4C35-9F4A-D7B0EFC0BD58}">
      <dgm:prSet/>
      <dgm:spPr/>
      <dgm:t>
        <a:bodyPr/>
        <a:lstStyle/>
        <a:p>
          <a:endParaRPr lang="ru-RU"/>
        </a:p>
      </dgm:t>
    </dgm:pt>
    <dgm:pt modelId="{BA20F81A-6A04-4239-BDF0-A5F2FFE3883B}">
      <dgm:prSet phldrT="[Текст]"/>
      <dgm:spPr/>
      <dgm:t>
        <a:bodyPr/>
        <a:lstStyle/>
        <a:p>
          <a:r>
            <a:rPr lang="ru-RU"/>
            <a:t>театральная студия "Дебют"</a:t>
          </a:r>
        </a:p>
      </dgm:t>
    </dgm:pt>
    <dgm:pt modelId="{5ED970CB-A4D8-492C-B2F9-398BBDF18CAB}" type="parTrans" cxnId="{612B247E-51C8-44AA-954A-93B4412DF176}">
      <dgm:prSet/>
      <dgm:spPr/>
      <dgm:t>
        <a:bodyPr/>
        <a:lstStyle/>
        <a:p>
          <a:endParaRPr lang="ru-RU"/>
        </a:p>
      </dgm:t>
    </dgm:pt>
    <dgm:pt modelId="{F99A79B2-A10D-4081-A4CA-D56AFE52FED7}" type="sibTrans" cxnId="{612B247E-51C8-44AA-954A-93B4412DF176}">
      <dgm:prSet/>
      <dgm:spPr/>
      <dgm:t>
        <a:bodyPr/>
        <a:lstStyle/>
        <a:p>
          <a:endParaRPr lang="ru-RU"/>
        </a:p>
      </dgm:t>
    </dgm:pt>
    <dgm:pt modelId="{BD02E736-B3D9-4551-BE8A-CCF3C087C738}" type="pres">
      <dgm:prSet presAssocID="{D6A28005-97AF-47CE-8C29-0D9642AB289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4AEB81-CD08-4E4C-88DD-1AD27649E4B8}" type="pres">
      <dgm:prSet presAssocID="{D6A28005-97AF-47CE-8C29-0D9642AB289F}" presName="cycle" presStyleCnt="0"/>
      <dgm:spPr/>
    </dgm:pt>
    <dgm:pt modelId="{E07F2EC2-2CBF-416C-8192-1F65380F6638}" type="pres">
      <dgm:prSet presAssocID="{8D3545A0-0D3A-4CDF-81CB-31286AE6A6D8}" presName="nodeFirstNode" presStyleLbl="node1" presStyleIdx="0" presStyleCnt="5" custScaleX="1278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E13F58-44C5-41DB-A828-AAB86141FB50}" type="pres">
      <dgm:prSet presAssocID="{1811F28F-AAC1-4F76-B6A9-EE5783A190BB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FC698D03-E99B-495F-8BEA-DECDEC34F432}" type="pres">
      <dgm:prSet presAssocID="{503E4E2D-23C0-49F2-83ED-E2E9541A46FC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741630-606B-41D5-96B3-B3FC315DD882}" type="pres">
      <dgm:prSet presAssocID="{885967B3-E56A-4407-B07D-112D56F2A591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948843-2EF8-4D9B-8D3A-0A709F8408C8}" type="pres">
      <dgm:prSet presAssocID="{D25F35B9-6533-4447-9949-7D4974D8FCF8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08B100-63ED-4830-9C07-8BED35950866}" type="pres">
      <dgm:prSet presAssocID="{BA20F81A-6A04-4239-BDF0-A5F2FFE3883B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848786-13D0-47B2-8A75-03654DEADB9C}" type="presOf" srcId="{1811F28F-AAC1-4F76-B6A9-EE5783A190BB}" destId="{9DE13F58-44C5-41DB-A828-AAB86141FB50}" srcOrd="0" destOrd="0" presId="urn:microsoft.com/office/officeart/2005/8/layout/cycle3"/>
    <dgm:cxn modelId="{612B247E-51C8-44AA-954A-93B4412DF176}" srcId="{D6A28005-97AF-47CE-8C29-0D9642AB289F}" destId="{BA20F81A-6A04-4239-BDF0-A5F2FFE3883B}" srcOrd="4" destOrd="0" parTransId="{5ED970CB-A4D8-492C-B2F9-398BBDF18CAB}" sibTransId="{F99A79B2-A10D-4081-A4CA-D56AFE52FED7}"/>
    <dgm:cxn modelId="{B6EC69D8-F657-472E-9384-8A89556EDF1E}" type="presOf" srcId="{8D3545A0-0D3A-4CDF-81CB-31286AE6A6D8}" destId="{E07F2EC2-2CBF-416C-8192-1F65380F6638}" srcOrd="0" destOrd="0" presId="urn:microsoft.com/office/officeart/2005/8/layout/cycle3"/>
    <dgm:cxn modelId="{5DCAFCF5-E8CA-420D-9903-D4A131074E9F}" type="presOf" srcId="{D25F35B9-6533-4447-9949-7D4974D8FCF8}" destId="{ED948843-2EF8-4D9B-8D3A-0A709F8408C8}" srcOrd="0" destOrd="0" presId="urn:microsoft.com/office/officeart/2005/8/layout/cycle3"/>
    <dgm:cxn modelId="{9893A8D9-41B6-473C-A638-859AADDDE977}" type="presOf" srcId="{BA20F81A-6A04-4239-BDF0-A5F2FFE3883B}" destId="{0608B100-63ED-4830-9C07-8BED35950866}" srcOrd="0" destOrd="0" presId="urn:microsoft.com/office/officeart/2005/8/layout/cycle3"/>
    <dgm:cxn modelId="{81DB5CEF-1214-4C35-9F4A-D7B0EFC0BD58}" srcId="{D6A28005-97AF-47CE-8C29-0D9642AB289F}" destId="{D25F35B9-6533-4447-9949-7D4974D8FCF8}" srcOrd="3" destOrd="0" parTransId="{F8BB2FB0-9066-4405-9B46-01601CEE611C}" sibTransId="{C68CF33B-FF42-4F89-AC8B-5463BC71C1A1}"/>
    <dgm:cxn modelId="{8074CADB-078D-40C0-9F29-0D3F99A49844}" srcId="{D6A28005-97AF-47CE-8C29-0D9642AB289F}" destId="{503E4E2D-23C0-49F2-83ED-E2E9541A46FC}" srcOrd="1" destOrd="0" parTransId="{736513CE-481D-4DF7-A6DE-4DEE554512B6}" sibTransId="{A6D4A513-ACBE-45C7-9189-B82E3949C9C4}"/>
    <dgm:cxn modelId="{61EB15D1-A6B8-4B63-977B-5AF48B0E1CBD}" srcId="{D6A28005-97AF-47CE-8C29-0D9642AB289F}" destId="{885967B3-E56A-4407-B07D-112D56F2A591}" srcOrd="2" destOrd="0" parTransId="{F2BA16F9-42ED-4EF6-92E9-5FBD68698DD4}" sibTransId="{95F94720-6B4B-4168-8E73-5D91D2554A71}"/>
    <dgm:cxn modelId="{9016D7EB-C145-465F-B96F-D1D697D5777A}" srcId="{D6A28005-97AF-47CE-8C29-0D9642AB289F}" destId="{8D3545A0-0D3A-4CDF-81CB-31286AE6A6D8}" srcOrd="0" destOrd="0" parTransId="{A8E929E3-5421-4E3E-BF12-05EC7E268E33}" sibTransId="{1811F28F-AAC1-4F76-B6A9-EE5783A190BB}"/>
    <dgm:cxn modelId="{012F51B9-4A2A-43CA-BA17-2D1A4660828F}" type="presOf" srcId="{885967B3-E56A-4407-B07D-112D56F2A591}" destId="{9B741630-606B-41D5-96B3-B3FC315DD882}" srcOrd="0" destOrd="0" presId="urn:microsoft.com/office/officeart/2005/8/layout/cycle3"/>
    <dgm:cxn modelId="{71EAA87A-13BC-4AF5-A20A-4AAD3599DC0D}" type="presOf" srcId="{D6A28005-97AF-47CE-8C29-0D9642AB289F}" destId="{BD02E736-B3D9-4551-BE8A-CCF3C087C738}" srcOrd="0" destOrd="0" presId="urn:microsoft.com/office/officeart/2005/8/layout/cycle3"/>
    <dgm:cxn modelId="{06D48311-F61C-43F5-A3EC-942E96B635AC}" type="presOf" srcId="{503E4E2D-23C0-49F2-83ED-E2E9541A46FC}" destId="{FC698D03-E99B-495F-8BEA-DECDEC34F432}" srcOrd="0" destOrd="0" presId="urn:microsoft.com/office/officeart/2005/8/layout/cycle3"/>
    <dgm:cxn modelId="{0E979AA0-3B83-4F91-ADCF-78D04ADC2AF4}" type="presParOf" srcId="{BD02E736-B3D9-4551-BE8A-CCF3C087C738}" destId="{9C4AEB81-CD08-4E4C-88DD-1AD27649E4B8}" srcOrd="0" destOrd="0" presId="urn:microsoft.com/office/officeart/2005/8/layout/cycle3"/>
    <dgm:cxn modelId="{46C120F6-E76A-4852-BA64-6AFA146ACF97}" type="presParOf" srcId="{9C4AEB81-CD08-4E4C-88DD-1AD27649E4B8}" destId="{E07F2EC2-2CBF-416C-8192-1F65380F6638}" srcOrd="0" destOrd="0" presId="urn:microsoft.com/office/officeart/2005/8/layout/cycle3"/>
    <dgm:cxn modelId="{CEA26760-703E-487A-8FC0-7E19D541C5F0}" type="presParOf" srcId="{9C4AEB81-CD08-4E4C-88DD-1AD27649E4B8}" destId="{9DE13F58-44C5-41DB-A828-AAB86141FB50}" srcOrd="1" destOrd="0" presId="urn:microsoft.com/office/officeart/2005/8/layout/cycle3"/>
    <dgm:cxn modelId="{33F743C7-0C7B-4D4E-B49C-CC00EC9BC23A}" type="presParOf" srcId="{9C4AEB81-CD08-4E4C-88DD-1AD27649E4B8}" destId="{FC698D03-E99B-495F-8BEA-DECDEC34F432}" srcOrd="2" destOrd="0" presId="urn:microsoft.com/office/officeart/2005/8/layout/cycle3"/>
    <dgm:cxn modelId="{02DD3DC8-2EE9-4C3F-A8E5-2D89CD29FF7F}" type="presParOf" srcId="{9C4AEB81-CD08-4E4C-88DD-1AD27649E4B8}" destId="{9B741630-606B-41D5-96B3-B3FC315DD882}" srcOrd="3" destOrd="0" presId="urn:microsoft.com/office/officeart/2005/8/layout/cycle3"/>
    <dgm:cxn modelId="{1F42F5C0-1978-49D9-8AB5-0D28AA1A5A01}" type="presParOf" srcId="{9C4AEB81-CD08-4E4C-88DD-1AD27649E4B8}" destId="{ED948843-2EF8-4D9B-8D3A-0A709F8408C8}" srcOrd="4" destOrd="0" presId="urn:microsoft.com/office/officeart/2005/8/layout/cycle3"/>
    <dgm:cxn modelId="{7E5624E1-A973-4D5F-B5B0-C5C9B6939EDD}" type="presParOf" srcId="{9C4AEB81-CD08-4E4C-88DD-1AD27649E4B8}" destId="{0608B100-63ED-4830-9C07-8BED35950866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06ED51-78BF-4003-84E4-6FB14C020A26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AD106AB-953B-49ED-8E5B-B30DFEF42B5B}">
      <dgm:prSet phldrT="[Текст]"/>
      <dgm:spPr>
        <a:xfrm>
          <a:off x="2801" y="1162815"/>
          <a:ext cx="1099509" cy="2013547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</a:t>
          </a:r>
        </a:p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 Развитие связной речи детей младшего школьного возраста »</a:t>
          </a:r>
        </a:p>
      </dgm:t>
    </dgm:pt>
    <dgm:pt modelId="{128EA85B-81F9-4B92-A4F9-24B8AF2EEA18}" type="parTrans" cxnId="{4238B67C-9EB2-485B-918A-326BA58A093D}">
      <dgm:prSet/>
      <dgm:spPr/>
      <dgm:t>
        <a:bodyPr/>
        <a:lstStyle/>
        <a:p>
          <a:endParaRPr lang="ru-RU"/>
        </a:p>
      </dgm:t>
    </dgm:pt>
    <dgm:pt modelId="{E4C25DCD-3D70-4EF9-B332-5E9B6862B01B}" type="sibTrans" cxnId="{4238B67C-9EB2-485B-918A-326BA58A093D}">
      <dgm:prSet/>
      <dgm:spPr/>
      <dgm:t>
        <a:bodyPr/>
        <a:lstStyle/>
        <a:p>
          <a:endParaRPr lang="ru-RU"/>
        </a:p>
      </dgm:t>
    </dgm:pt>
    <dgm:pt modelId="{22345BB5-734A-49F1-B850-CE54FCAEAD8D}">
      <dgm:prSet phldrT="[Текст]" custT="1"/>
      <dgm:spPr>
        <a:xfrm>
          <a:off x="3722683" y="613991"/>
          <a:ext cx="1954179" cy="78393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Дети</a:t>
          </a:r>
          <a:b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ситуация успеха</a:t>
          </a:r>
        </a:p>
      </dgm:t>
    </dgm:pt>
    <dgm:pt modelId="{2C27F4AF-A4AE-4F70-99A6-BBFE9440BB10}" type="parTrans" cxnId="{D8183475-6218-4921-96EF-0EA5BB71E255}">
      <dgm:prSet/>
      <dgm:spPr>
        <a:xfrm rot="18812097">
          <a:off x="3183526" y="1224674"/>
          <a:ext cx="638509" cy="25463"/>
        </a:xfrm>
        <a:noFill/>
        <a:ln w="25400" cap="flat" cmpd="sng" algn="ctr">
          <a:solidFill>
            <a:schemeClr val="accent1"/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75806C-56E6-408A-86D8-85B9B7FA6C32}" type="sibTrans" cxnId="{D8183475-6218-4921-96EF-0EA5BB71E255}">
      <dgm:prSet/>
      <dgm:spPr/>
      <dgm:t>
        <a:bodyPr/>
        <a:lstStyle/>
        <a:p>
          <a:endParaRPr lang="ru-RU"/>
        </a:p>
      </dgm:t>
    </dgm:pt>
    <dgm:pt modelId="{6F23A904-1E1A-4695-A1D8-8AE675FA1C9F}">
      <dgm:prSet phldrT="[Текст]" custT="1"/>
      <dgm:spPr>
        <a:xfrm>
          <a:off x="3674052" y="2406174"/>
          <a:ext cx="2047670" cy="86603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Родители</a:t>
          </a:r>
        </a:p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удовлетворённость качеством образовательных услуг учебного заведения</a:t>
          </a:r>
        </a:p>
      </dgm:t>
    </dgm:pt>
    <dgm:pt modelId="{CA4F291B-99D9-41A9-8EB7-D5CD9722D810}" type="parTrans" cxnId="{C339521B-0AD7-4853-8F7F-B819A961E3C7}">
      <dgm:prSet/>
      <dgm:spPr>
        <a:xfrm>
          <a:off x="3234248" y="2826460"/>
          <a:ext cx="439803" cy="25463"/>
        </a:xfr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DCE1F00-BEF6-4BE3-B0F5-3B8EECED3B25}" type="sibTrans" cxnId="{C339521B-0AD7-4853-8F7F-B819A961E3C7}">
      <dgm:prSet/>
      <dgm:spPr/>
      <dgm:t>
        <a:bodyPr/>
        <a:lstStyle/>
        <a:p>
          <a:endParaRPr lang="ru-RU"/>
        </a:p>
      </dgm:t>
    </dgm:pt>
    <dgm:pt modelId="{4FE9CBB4-153B-411D-970D-258BA73A3E5A}">
      <dgm:prSet custT="1"/>
      <dgm:spPr>
        <a:solidFill>
          <a:schemeClr val="accent1"/>
        </a:solidFill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Школа</a:t>
          </a:r>
          <a:b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  качества и уровня  образования</a:t>
          </a:r>
        </a:p>
      </dgm:t>
    </dgm:pt>
    <dgm:pt modelId="{5398D1F4-C924-4FCD-A0C1-E67B94829814}" type="parTrans" cxnId="{5A04B504-2F71-4166-ABA7-FD7707695CA8}">
      <dgm:prSet/>
      <dgm:spPr>
        <a:ln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D92D31A0-5BA5-4A69-AFBF-E439D316E6AA}" type="sibTrans" cxnId="{5A04B504-2F71-4166-ABA7-FD7707695CA8}">
      <dgm:prSet/>
      <dgm:spPr/>
      <dgm:t>
        <a:bodyPr/>
        <a:lstStyle/>
        <a:p>
          <a:endParaRPr lang="ru-RU"/>
        </a:p>
      </dgm:t>
    </dgm:pt>
    <dgm:pt modelId="{D7F0EEA0-CFC9-42F6-AB03-C72B097CD13D}">
      <dgm:prSet custT="1"/>
      <dgm:spPr>
        <a:solidFill>
          <a:schemeClr val="accent1"/>
        </a:solidFill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 </a:t>
          </a:r>
          <a:b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ru-RU" sz="14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приобретение  опыта работы с  младшими школьниками по развитию связной   речи</a:t>
          </a:r>
        </a:p>
      </dgm:t>
    </dgm:pt>
    <dgm:pt modelId="{D8838A61-4349-41BC-A41E-AA9964FB6414}" type="sibTrans" cxnId="{B0A74422-0DDB-422E-B088-55D588E91559}">
      <dgm:prSet/>
      <dgm:spPr/>
      <dgm:t>
        <a:bodyPr/>
        <a:lstStyle/>
        <a:p>
          <a:endParaRPr lang="ru-RU"/>
        </a:p>
      </dgm:t>
    </dgm:pt>
    <dgm:pt modelId="{C2BA14B8-ACE8-47A8-AF64-EF94C77C0602}" type="parTrans" cxnId="{B0A74422-0DDB-422E-B088-55D588E91559}">
      <dgm:prSet/>
      <dgm:spPr>
        <a:ln>
          <a:solidFill>
            <a:schemeClr val="accent1"/>
          </a:solidFill>
        </a:ln>
      </dgm:spPr>
      <dgm:t>
        <a:bodyPr/>
        <a:lstStyle/>
        <a:p>
          <a:endParaRPr lang="ru-RU"/>
        </a:p>
      </dgm:t>
    </dgm:pt>
    <dgm:pt modelId="{41AB82EF-AF24-4FE0-9BE6-72387DCAE850}" type="pres">
      <dgm:prSet presAssocID="{0806ED51-78BF-4003-84E4-6FB14C020A2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D4DE1D-0F37-44A0-93E3-F7ABB3DFA9CE}" type="pres">
      <dgm:prSet presAssocID="{EAD106AB-953B-49ED-8E5B-B30DFEF42B5B}" presName="root1" presStyleCnt="0"/>
      <dgm:spPr/>
    </dgm:pt>
    <dgm:pt modelId="{4ED05772-4632-4EB9-8A58-BC070CC5A119}" type="pres">
      <dgm:prSet presAssocID="{EAD106AB-953B-49ED-8E5B-B30DFEF42B5B}" presName="LevelOneTextNode" presStyleLbl="node0" presStyleIdx="0" presStyleCnt="1" custScaleY="3662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CB8E0E3-51C1-4A5D-8804-2D1E1C05D8C9}" type="pres">
      <dgm:prSet presAssocID="{EAD106AB-953B-49ED-8E5B-B30DFEF42B5B}" presName="level2hierChild" presStyleCnt="0"/>
      <dgm:spPr/>
    </dgm:pt>
    <dgm:pt modelId="{9107285C-E411-46EC-A3CD-0B722B62919A}" type="pres">
      <dgm:prSet presAssocID="{2C27F4AF-A4AE-4F70-99A6-BBFE9440BB10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2731"/>
              </a:moveTo>
              <a:lnTo>
                <a:pt x="638509" y="127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D7319D5-F8AC-4B48-A4CA-69FF9E07991D}" type="pres">
      <dgm:prSet presAssocID="{2C27F4AF-A4AE-4F70-99A6-BBFE9440BB10}" presName="connTx" presStyleLbl="parChTrans1D2" presStyleIdx="0" presStyleCnt="4"/>
      <dgm:spPr/>
      <dgm:t>
        <a:bodyPr/>
        <a:lstStyle/>
        <a:p>
          <a:endParaRPr lang="ru-RU"/>
        </a:p>
      </dgm:t>
    </dgm:pt>
    <dgm:pt modelId="{47EBC0BB-25F1-463C-B9F5-F600BB3E00F3}" type="pres">
      <dgm:prSet presAssocID="{22345BB5-734A-49F1-B850-CE54FCAEAD8D}" presName="root2" presStyleCnt="0"/>
      <dgm:spPr/>
    </dgm:pt>
    <dgm:pt modelId="{2ABE8DAF-9F33-4536-9873-927E6F96FD9B}" type="pres">
      <dgm:prSet presAssocID="{22345BB5-734A-49F1-B850-CE54FCAEAD8D}" presName="LevelTwoTextNode" presStyleLbl="node2" presStyleIdx="0" presStyleCnt="4" custScaleX="192796" custScaleY="950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9EEB3CB-ED0E-4B34-8B0E-FFC6137D49C1}" type="pres">
      <dgm:prSet presAssocID="{22345BB5-734A-49F1-B850-CE54FCAEAD8D}" presName="level3hierChild" presStyleCnt="0"/>
      <dgm:spPr/>
    </dgm:pt>
    <dgm:pt modelId="{B2504403-246E-4B97-BA19-4445EAA25AC1}" type="pres">
      <dgm:prSet presAssocID="{CA4F291B-99D9-41A9-8EB7-D5CD9722D810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12731"/>
              </a:moveTo>
              <a:lnTo>
                <a:pt x="439803" y="1273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E66AA04-E95F-4580-BE0D-ECB6F8813BE0}" type="pres">
      <dgm:prSet presAssocID="{CA4F291B-99D9-41A9-8EB7-D5CD9722D810}" presName="connTx" presStyleLbl="parChTrans1D2" presStyleIdx="1" presStyleCnt="4"/>
      <dgm:spPr/>
      <dgm:t>
        <a:bodyPr/>
        <a:lstStyle/>
        <a:p>
          <a:endParaRPr lang="ru-RU"/>
        </a:p>
      </dgm:t>
    </dgm:pt>
    <dgm:pt modelId="{0B8C9CC5-635A-484E-BA4C-B6FA191C5FF7}" type="pres">
      <dgm:prSet presAssocID="{6F23A904-1E1A-4695-A1D8-8AE675FA1C9F}" presName="root2" presStyleCnt="0"/>
      <dgm:spPr/>
    </dgm:pt>
    <dgm:pt modelId="{C7AAA134-D6AB-423F-A7CF-050F158541F7}" type="pres">
      <dgm:prSet presAssocID="{6F23A904-1E1A-4695-A1D8-8AE675FA1C9F}" presName="LevelTwoTextNode" presStyleLbl="node2" presStyleIdx="1" presStyleCnt="4" custScaleX="191846" custScaleY="11023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426E718-87A3-4EA9-8329-5C9D8ACC8F47}" type="pres">
      <dgm:prSet presAssocID="{6F23A904-1E1A-4695-A1D8-8AE675FA1C9F}" presName="level3hierChild" presStyleCnt="0"/>
      <dgm:spPr/>
    </dgm:pt>
    <dgm:pt modelId="{0F6E10E5-F9C7-4DBE-8495-09713617FED1}" type="pres">
      <dgm:prSet presAssocID="{C2BA14B8-ACE8-47A8-AF64-EF94C77C0602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3B6599C7-A01E-445F-9BBD-D1D23D0345A6}" type="pres">
      <dgm:prSet presAssocID="{C2BA14B8-ACE8-47A8-AF64-EF94C77C0602}" presName="connTx" presStyleLbl="parChTrans1D2" presStyleIdx="2" presStyleCnt="4"/>
      <dgm:spPr/>
      <dgm:t>
        <a:bodyPr/>
        <a:lstStyle/>
        <a:p>
          <a:endParaRPr lang="ru-RU"/>
        </a:p>
      </dgm:t>
    </dgm:pt>
    <dgm:pt modelId="{661A6CA6-03EA-42D1-A73D-D2242DF7C0A5}" type="pres">
      <dgm:prSet presAssocID="{D7F0EEA0-CFC9-42F6-AB03-C72B097CD13D}" presName="root2" presStyleCnt="0"/>
      <dgm:spPr/>
    </dgm:pt>
    <dgm:pt modelId="{645C4637-FC41-4D0C-96BB-7F9593A2C4B9}" type="pres">
      <dgm:prSet presAssocID="{D7F0EEA0-CFC9-42F6-AB03-C72B097CD13D}" presName="LevelTwoTextNode" presStyleLbl="node2" presStyleIdx="2" presStyleCnt="4" custScaleX="189666" custScaleY="1112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4A48A2-1F84-4121-84BB-1A7FB91DFDEA}" type="pres">
      <dgm:prSet presAssocID="{D7F0EEA0-CFC9-42F6-AB03-C72B097CD13D}" presName="level3hierChild" presStyleCnt="0"/>
      <dgm:spPr/>
    </dgm:pt>
    <dgm:pt modelId="{FA1AF100-F265-4852-87D5-2BA80F668045}" type="pres">
      <dgm:prSet presAssocID="{5398D1F4-C924-4FCD-A0C1-E67B94829814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69C0CF5F-01FF-4117-A1D1-BA9C3A72EF3F}" type="pres">
      <dgm:prSet presAssocID="{5398D1F4-C924-4FCD-A0C1-E67B94829814}" presName="connTx" presStyleLbl="parChTrans1D2" presStyleIdx="3" presStyleCnt="4"/>
      <dgm:spPr/>
      <dgm:t>
        <a:bodyPr/>
        <a:lstStyle/>
        <a:p>
          <a:endParaRPr lang="ru-RU"/>
        </a:p>
      </dgm:t>
    </dgm:pt>
    <dgm:pt modelId="{583CA435-7403-4964-AC63-8A2A21ACCDEE}" type="pres">
      <dgm:prSet presAssocID="{4FE9CBB4-153B-411D-970D-258BA73A3E5A}" presName="root2" presStyleCnt="0"/>
      <dgm:spPr/>
    </dgm:pt>
    <dgm:pt modelId="{CC9C8FC6-9847-40C7-B6A6-0E12195C4F0E}" type="pres">
      <dgm:prSet presAssocID="{4FE9CBB4-153B-411D-970D-258BA73A3E5A}" presName="LevelTwoTextNode" presStyleLbl="node2" presStyleIdx="3" presStyleCnt="4" custScaleX="190224" custScaleY="1170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E379F1-611E-4CCC-AC41-B05FA003B109}" type="pres">
      <dgm:prSet presAssocID="{4FE9CBB4-153B-411D-970D-258BA73A3E5A}" presName="level3hierChild" presStyleCnt="0"/>
      <dgm:spPr/>
    </dgm:pt>
  </dgm:ptLst>
  <dgm:cxnLst>
    <dgm:cxn modelId="{B2F6F0E9-B597-43BD-BC2E-F4D1F164AA64}" type="presOf" srcId="{2C27F4AF-A4AE-4F70-99A6-BBFE9440BB10}" destId="{AD7319D5-F8AC-4B48-A4CA-69FF9E07991D}" srcOrd="1" destOrd="0" presId="urn:microsoft.com/office/officeart/2005/8/layout/hierarchy2"/>
    <dgm:cxn modelId="{78683C98-D86D-46BD-A967-CC9B3A0ED1B2}" type="presOf" srcId="{0806ED51-78BF-4003-84E4-6FB14C020A26}" destId="{41AB82EF-AF24-4FE0-9BE6-72387DCAE850}" srcOrd="0" destOrd="0" presId="urn:microsoft.com/office/officeart/2005/8/layout/hierarchy2"/>
    <dgm:cxn modelId="{81D111EE-F3F2-4393-B7F1-2462B8FE7783}" type="presOf" srcId="{5398D1F4-C924-4FCD-A0C1-E67B94829814}" destId="{FA1AF100-F265-4852-87D5-2BA80F668045}" srcOrd="0" destOrd="0" presId="urn:microsoft.com/office/officeart/2005/8/layout/hierarchy2"/>
    <dgm:cxn modelId="{FA67CECC-062D-4CBD-9D90-108E47B2D17C}" type="presOf" srcId="{6F23A904-1E1A-4695-A1D8-8AE675FA1C9F}" destId="{C7AAA134-D6AB-423F-A7CF-050F158541F7}" srcOrd="0" destOrd="0" presId="urn:microsoft.com/office/officeart/2005/8/layout/hierarchy2"/>
    <dgm:cxn modelId="{5A04B504-2F71-4166-ABA7-FD7707695CA8}" srcId="{EAD106AB-953B-49ED-8E5B-B30DFEF42B5B}" destId="{4FE9CBB4-153B-411D-970D-258BA73A3E5A}" srcOrd="3" destOrd="0" parTransId="{5398D1F4-C924-4FCD-A0C1-E67B94829814}" sibTransId="{D92D31A0-5BA5-4A69-AFBF-E439D316E6AA}"/>
    <dgm:cxn modelId="{0BE6720C-A846-4BF2-BFA0-E12EFCB4FA93}" type="presOf" srcId="{5398D1F4-C924-4FCD-A0C1-E67B94829814}" destId="{69C0CF5F-01FF-4117-A1D1-BA9C3A72EF3F}" srcOrd="1" destOrd="0" presId="urn:microsoft.com/office/officeart/2005/8/layout/hierarchy2"/>
    <dgm:cxn modelId="{4238B67C-9EB2-485B-918A-326BA58A093D}" srcId="{0806ED51-78BF-4003-84E4-6FB14C020A26}" destId="{EAD106AB-953B-49ED-8E5B-B30DFEF42B5B}" srcOrd="0" destOrd="0" parTransId="{128EA85B-81F9-4B92-A4F9-24B8AF2EEA18}" sibTransId="{E4C25DCD-3D70-4EF9-B332-5E9B6862B01B}"/>
    <dgm:cxn modelId="{D8183475-6218-4921-96EF-0EA5BB71E255}" srcId="{EAD106AB-953B-49ED-8E5B-B30DFEF42B5B}" destId="{22345BB5-734A-49F1-B850-CE54FCAEAD8D}" srcOrd="0" destOrd="0" parTransId="{2C27F4AF-A4AE-4F70-99A6-BBFE9440BB10}" sibTransId="{9075806C-56E6-408A-86D8-85B9B7FA6C32}"/>
    <dgm:cxn modelId="{B0A74422-0DDB-422E-B088-55D588E91559}" srcId="{EAD106AB-953B-49ED-8E5B-B30DFEF42B5B}" destId="{D7F0EEA0-CFC9-42F6-AB03-C72B097CD13D}" srcOrd="2" destOrd="0" parTransId="{C2BA14B8-ACE8-47A8-AF64-EF94C77C0602}" sibTransId="{D8838A61-4349-41BC-A41E-AA9964FB6414}"/>
    <dgm:cxn modelId="{DA98E6C5-F7DB-4257-93AC-3D19AB0DBE5A}" type="presOf" srcId="{2C27F4AF-A4AE-4F70-99A6-BBFE9440BB10}" destId="{9107285C-E411-46EC-A3CD-0B722B62919A}" srcOrd="0" destOrd="0" presId="urn:microsoft.com/office/officeart/2005/8/layout/hierarchy2"/>
    <dgm:cxn modelId="{C0F44D09-A5F8-4CF2-8DD5-4A4B2C539DD5}" type="presOf" srcId="{CA4F291B-99D9-41A9-8EB7-D5CD9722D810}" destId="{B2504403-246E-4B97-BA19-4445EAA25AC1}" srcOrd="0" destOrd="0" presId="urn:microsoft.com/office/officeart/2005/8/layout/hierarchy2"/>
    <dgm:cxn modelId="{0A160BDB-DAB0-4EC9-AEC2-E0D62AE1B760}" type="presOf" srcId="{D7F0EEA0-CFC9-42F6-AB03-C72B097CD13D}" destId="{645C4637-FC41-4D0C-96BB-7F9593A2C4B9}" srcOrd="0" destOrd="0" presId="urn:microsoft.com/office/officeart/2005/8/layout/hierarchy2"/>
    <dgm:cxn modelId="{C339521B-0AD7-4853-8F7F-B819A961E3C7}" srcId="{EAD106AB-953B-49ED-8E5B-B30DFEF42B5B}" destId="{6F23A904-1E1A-4695-A1D8-8AE675FA1C9F}" srcOrd="1" destOrd="0" parTransId="{CA4F291B-99D9-41A9-8EB7-D5CD9722D810}" sibTransId="{4DCE1F00-BEF6-4BE3-B0F5-3B8EECED3B25}"/>
    <dgm:cxn modelId="{4102F431-9F80-4A43-9513-8074E4F444E2}" type="presOf" srcId="{22345BB5-734A-49F1-B850-CE54FCAEAD8D}" destId="{2ABE8DAF-9F33-4536-9873-927E6F96FD9B}" srcOrd="0" destOrd="0" presId="urn:microsoft.com/office/officeart/2005/8/layout/hierarchy2"/>
    <dgm:cxn modelId="{B7C6CC00-FA07-47CC-B3D7-D6CF2A6C4B58}" type="presOf" srcId="{4FE9CBB4-153B-411D-970D-258BA73A3E5A}" destId="{CC9C8FC6-9847-40C7-B6A6-0E12195C4F0E}" srcOrd="0" destOrd="0" presId="urn:microsoft.com/office/officeart/2005/8/layout/hierarchy2"/>
    <dgm:cxn modelId="{AA915252-75D8-4656-9961-8786BDE95BB9}" type="presOf" srcId="{C2BA14B8-ACE8-47A8-AF64-EF94C77C0602}" destId="{0F6E10E5-F9C7-4DBE-8495-09713617FED1}" srcOrd="0" destOrd="0" presId="urn:microsoft.com/office/officeart/2005/8/layout/hierarchy2"/>
    <dgm:cxn modelId="{5C60C2DE-A851-4778-812B-874395BBA4E6}" type="presOf" srcId="{C2BA14B8-ACE8-47A8-AF64-EF94C77C0602}" destId="{3B6599C7-A01E-445F-9BBD-D1D23D0345A6}" srcOrd="1" destOrd="0" presId="urn:microsoft.com/office/officeart/2005/8/layout/hierarchy2"/>
    <dgm:cxn modelId="{2CB27456-6C62-4185-BDC5-03FBFB4F02C8}" type="presOf" srcId="{EAD106AB-953B-49ED-8E5B-B30DFEF42B5B}" destId="{4ED05772-4632-4EB9-8A58-BC070CC5A119}" srcOrd="0" destOrd="0" presId="urn:microsoft.com/office/officeart/2005/8/layout/hierarchy2"/>
    <dgm:cxn modelId="{6D5A27F5-17F8-40EF-AD6F-55D363169C56}" type="presOf" srcId="{CA4F291B-99D9-41A9-8EB7-D5CD9722D810}" destId="{0E66AA04-E95F-4580-BE0D-ECB6F8813BE0}" srcOrd="1" destOrd="0" presId="urn:microsoft.com/office/officeart/2005/8/layout/hierarchy2"/>
    <dgm:cxn modelId="{A0293FAD-4E95-49B5-9B4F-E25CE1D0B500}" type="presParOf" srcId="{41AB82EF-AF24-4FE0-9BE6-72387DCAE850}" destId="{6ED4DE1D-0F37-44A0-93E3-F7ABB3DFA9CE}" srcOrd="0" destOrd="0" presId="urn:microsoft.com/office/officeart/2005/8/layout/hierarchy2"/>
    <dgm:cxn modelId="{670BFD12-B4A5-4056-8E95-E17E6727C665}" type="presParOf" srcId="{6ED4DE1D-0F37-44A0-93E3-F7ABB3DFA9CE}" destId="{4ED05772-4632-4EB9-8A58-BC070CC5A119}" srcOrd="0" destOrd="0" presId="urn:microsoft.com/office/officeart/2005/8/layout/hierarchy2"/>
    <dgm:cxn modelId="{D784961A-C9EA-4E89-BB39-35084F072DC3}" type="presParOf" srcId="{6ED4DE1D-0F37-44A0-93E3-F7ABB3DFA9CE}" destId="{BCB8E0E3-51C1-4A5D-8804-2D1E1C05D8C9}" srcOrd="1" destOrd="0" presId="urn:microsoft.com/office/officeart/2005/8/layout/hierarchy2"/>
    <dgm:cxn modelId="{5A17F3AF-4AFE-44DD-9157-3FD881971FFF}" type="presParOf" srcId="{BCB8E0E3-51C1-4A5D-8804-2D1E1C05D8C9}" destId="{9107285C-E411-46EC-A3CD-0B722B62919A}" srcOrd="0" destOrd="0" presId="urn:microsoft.com/office/officeart/2005/8/layout/hierarchy2"/>
    <dgm:cxn modelId="{E3BDCF7F-338C-4EF4-9059-1B0BCCD168E9}" type="presParOf" srcId="{9107285C-E411-46EC-A3CD-0B722B62919A}" destId="{AD7319D5-F8AC-4B48-A4CA-69FF9E07991D}" srcOrd="0" destOrd="0" presId="urn:microsoft.com/office/officeart/2005/8/layout/hierarchy2"/>
    <dgm:cxn modelId="{946AAE73-142E-4AD9-9F77-037A43B63B33}" type="presParOf" srcId="{BCB8E0E3-51C1-4A5D-8804-2D1E1C05D8C9}" destId="{47EBC0BB-25F1-463C-B9F5-F600BB3E00F3}" srcOrd="1" destOrd="0" presId="urn:microsoft.com/office/officeart/2005/8/layout/hierarchy2"/>
    <dgm:cxn modelId="{4F9448B0-398D-4A11-8B48-D88093E95A2D}" type="presParOf" srcId="{47EBC0BB-25F1-463C-B9F5-F600BB3E00F3}" destId="{2ABE8DAF-9F33-4536-9873-927E6F96FD9B}" srcOrd="0" destOrd="0" presId="urn:microsoft.com/office/officeart/2005/8/layout/hierarchy2"/>
    <dgm:cxn modelId="{8E2E6995-3CC0-4C9D-B09C-E758104F6BA2}" type="presParOf" srcId="{47EBC0BB-25F1-463C-B9F5-F600BB3E00F3}" destId="{39EEB3CB-ED0E-4B34-8B0E-FFC6137D49C1}" srcOrd="1" destOrd="0" presId="urn:microsoft.com/office/officeart/2005/8/layout/hierarchy2"/>
    <dgm:cxn modelId="{057EF551-7E7C-47F1-93F1-5ED36E03610F}" type="presParOf" srcId="{BCB8E0E3-51C1-4A5D-8804-2D1E1C05D8C9}" destId="{B2504403-246E-4B97-BA19-4445EAA25AC1}" srcOrd="2" destOrd="0" presId="urn:microsoft.com/office/officeart/2005/8/layout/hierarchy2"/>
    <dgm:cxn modelId="{27AC3B44-6A17-4715-A134-CD67BE8E77FA}" type="presParOf" srcId="{B2504403-246E-4B97-BA19-4445EAA25AC1}" destId="{0E66AA04-E95F-4580-BE0D-ECB6F8813BE0}" srcOrd="0" destOrd="0" presId="urn:microsoft.com/office/officeart/2005/8/layout/hierarchy2"/>
    <dgm:cxn modelId="{34FE2D54-EBCE-4D00-B299-27C9416B4478}" type="presParOf" srcId="{BCB8E0E3-51C1-4A5D-8804-2D1E1C05D8C9}" destId="{0B8C9CC5-635A-484E-BA4C-B6FA191C5FF7}" srcOrd="3" destOrd="0" presId="urn:microsoft.com/office/officeart/2005/8/layout/hierarchy2"/>
    <dgm:cxn modelId="{D174FACB-EF8F-42D6-A16F-DCA682C4476A}" type="presParOf" srcId="{0B8C9CC5-635A-484E-BA4C-B6FA191C5FF7}" destId="{C7AAA134-D6AB-423F-A7CF-050F158541F7}" srcOrd="0" destOrd="0" presId="urn:microsoft.com/office/officeart/2005/8/layout/hierarchy2"/>
    <dgm:cxn modelId="{F86302F2-035E-4C73-84DD-E700BEAD9935}" type="presParOf" srcId="{0B8C9CC5-635A-484E-BA4C-B6FA191C5FF7}" destId="{F426E718-87A3-4EA9-8329-5C9D8ACC8F47}" srcOrd="1" destOrd="0" presId="urn:microsoft.com/office/officeart/2005/8/layout/hierarchy2"/>
    <dgm:cxn modelId="{1A515093-27C6-42A1-A25C-E6F087CD51AC}" type="presParOf" srcId="{BCB8E0E3-51C1-4A5D-8804-2D1E1C05D8C9}" destId="{0F6E10E5-F9C7-4DBE-8495-09713617FED1}" srcOrd="4" destOrd="0" presId="urn:microsoft.com/office/officeart/2005/8/layout/hierarchy2"/>
    <dgm:cxn modelId="{291DF3CF-15E1-4F32-92BD-B62EE89D213C}" type="presParOf" srcId="{0F6E10E5-F9C7-4DBE-8495-09713617FED1}" destId="{3B6599C7-A01E-445F-9BBD-D1D23D0345A6}" srcOrd="0" destOrd="0" presId="urn:microsoft.com/office/officeart/2005/8/layout/hierarchy2"/>
    <dgm:cxn modelId="{480161A9-1830-4D1E-AACF-408DA0D36737}" type="presParOf" srcId="{BCB8E0E3-51C1-4A5D-8804-2D1E1C05D8C9}" destId="{661A6CA6-03EA-42D1-A73D-D2242DF7C0A5}" srcOrd="5" destOrd="0" presId="urn:microsoft.com/office/officeart/2005/8/layout/hierarchy2"/>
    <dgm:cxn modelId="{434F8A21-4CA3-4B66-8B60-D5158ED6D12C}" type="presParOf" srcId="{661A6CA6-03EA-42D1-A73D-D2242DF7C0A5}" destId="{645C4637-FC41-4D0C-96BB-7F9593A2C4B9}" srcOrd="0" destOrd="0" presId="urn:microsoft.com/office/officeart/2005/8/layout/hierarchy2"/>
    <dgm:cxn modelId="{7B184608-8B1A-45B2-A1F9-175878387695}" type="presParOf" srcId="{661A6CA6-03EA-42D1-A73D-D2242DF7C0A5}" destId="{774A48A2-1F84-4121-84BB-1A7FB91DFDEA}" srcOrd="1" destOrd="0" presId="urn:microsoft.com/office/officeart/2005/8/layout/hierarchy2"/>
    <dgm:cxn modelId="{11C19395-9E55-4D17-B00D-DEE6B13DF25A}" type="presParOf" srcId="{BCB8E0E3-51C1-4A5D-8804-2D1E1C05D8C9}" destId="{FA1AF100-F265-4852-87D5-2BA80F668045}" srcOrd="6" destOrd="0" presId="urn:microsoft.com/office/officeart/2005/8/layout/hierarchy2"/>
    <dgm:cxn modelId="{EBE97434-3CE6-457D-A98C-703A49F97A4F}" type="presParOf" srcId="{FA1AF100-F265-4852-87D5-2BA80F668045}" destId="{69C0CF5F-01FF-4117-A1D1-BA9C3A72EF3F}" srcOrd="0" destOrd="0" presId="urn:microsoft.com/office/officeart/2005/8/layout/hierarchy2"/>
    <dgm:cxn modelId="{33AF3D2D-6E82-4C06-A24E-D018E79788A1}" type="presParOf" srcId="{BCB8E0E3-51C1-4A5D-8804-2D1E1C05D8C9}" destId="{583CA435-7403-4964-AC63-8A2A21ACCDEE}" srcOrd="7" destOrd="0" presId="urn:microsoft.com/office/officeart/2005/8/layout/hierarchy2"/>
    <dgm:cxn modelId="{92C47914-4692-4AEA-B2D2-979B08FF9BCC}" type="presParOf" srcId="{583CA435-7403-4964-AC63-8A2A21ACCDEE}" destId="{CC9C8FC6-9847-40C7-B6A6-0E12195C4F0E}" srcOrd="0" destOrd="0" presId="urn:microsoft.com/office/officeart/2005/8/layout/hierarchy2"/>
    <dgm:cxn modelId="{4D30FA1A-20D5-4241-9CA6-A36ED6345B00}" type="presParOf" srcId="{583CA435-7403-4964-AC63-8A2A21ACCDEE}" destId="{FDE379F1-611E-4CCC-AC41-B05FA003B10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E13F58-44C5-41DB-A828-AAB86141FB50}">
      <dsp:nvSpPr>
        <dsp:cNvPr id="0" name=""/>
        <dsp:cNvSpPr/>
      </dsp:nvSpPr>
      <dsp:spPr>
        <a:xfrm>
          <a:off x="1142926" y="-165251"/>
          <a:ext cx="3200546" cy="3200546"/>
        </a:xfrm>
        <a:prstGeom prst="circularArrow">
          <a:avLst>
            <a:gd name="adj1" fmla="val 5544"/>
            <a:gd name="adj2" fmla="val 330680"/>
            <a:gd name="adj3" fmla="val 13176133"/>
            <a:gd name="adj4" fmla="val 17762823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7F2EC2-2CBF-416C-8192-1F65380F6638}">
      <dsp:nvSpPr>
        <dsp:cNvPr id="0" name=""/>
        <dsp:cNvSpPr/>
      </dsp:nvSpPr>
      <dsp:spPr>
        <a:xfrm>
          <a:off x="1809753" y="691"/>
          <a:ext cx="1866892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учителя предметники</a:t>
          </a:r>
        </a:p>
      </dsp:txBody>
      <dsp:txXfrm>
        <a:off x="1845389" y="36327"/>
        <a:ext cx="1795620" cy="658729"/>
      </dsp:txXfrm>
    </dsp:sp>
    <dsp:sp modelId="{FC698D03-E99B-495F-8BEA-DECDEC34F432}">
      <dsp:nvSpPr>
        <dsp:cNvPr id="0" name=""/>
        <dsp:cNvSpPr/>
      </dsp:nvSpPr>
      <dsp:spPr>
        <a:xfrm>
          <a:off x="3311236" y="943771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работники библиотеки</a:t>
          </a:r>
        </a:p>
      </dsp:txBody>
      <dsp:txXfrm>
        <a:off x="3346872" y="979407"/>
        <a:ext cx="1388731" cy="658729"/>
      </dsp:txXfrm>
    </dsp:sp>
    <dsp:sp modelId="{9B741630-606B-41D5-96B3-B3FC315DD882}">
      <dsp:nvSpPr>
        <dsp:cNvPr id="0" name=""/>
        <dsp:cNvSpPr/>
      </dsp:nvSpPr>
      <dsp:spPr>
        <a:xfrm>
          <a:off x="2815429" y="2469707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психолог</a:t>
          </a:r>
        </a:p>
      </dsp:txBody>
      <dsp:txXfrm>
        <a:off x="2851065" y="2505343"/>
        <a:ext cx="1388731" cy="658729"/>
      </dsp:txXfrm>
    </dsp:sp>
    <dsp:sp modelId="{ED948843-2EF8-4D9B-8D3A-0A709F8408C8}">
      <dsp:nvSpPr>
        <dsp:cNvPr id="0" name=""/>
        <dsp:cNvSpPr/>
      </dsp:nvSpPr>
      <dsp:spPr>
        <a:xfrm>
          <a:off x="1210966" y="2469707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родители</a:t>
          </a:r>
        </a:p>
      </dsp:txBody>
      <dsp:txXfrm>
        <a:off x="1246602" y="2505343"/>
        <a:ext cx="1388731" cy="658729"/>
      </dsp:txXfrm>
    </dsp:sp>
    <dsp:sp modelId="{0608B100-63ED-4830-9C07-8BED35950866}">
      <dsp:nvSpPr>
        <dsp:cNvPr id="0" name=""/>
        <dsp:cNvSpPr/>
      </dsp:nvSpPr>
      <dsp:spPr>
        <a:xfrm>
          <a:off x="715159" y="943771"/>
          <a:ext cx="1460003" cy="73000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театральная студия "Дебют"</a:t>
          </a:r>
        </a:p>
      </dsp:txBody>
      <dsp:txXfrm>
        <a:off x="750795" y="979407"/>
        <a:ext cx="1388731" cy="6587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D05772-4632-4EB9-8A58-BC070CC5A119}">
      <dsp:nvSpPr>
        <dsp:cNvPr id="0" name=""/>
        <dsp:cNvSpPr/>
      </dsp:nvSpPr>
      <dsp:spPr>
        <a:xfrm>
          <a:off x="165236" y="458976"/>
          <a:ext cx="1620828" cy="2968247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« Развитие связной речи детей младшего школьного возраста »</a:t>
          </a:r>
        </a:p>
      </dsp:txBody>
      <dsp:txXfrm>
        <a:off x="212708" y="506448"/>
        <a:ext cx="1525884" cy="2873303"/>
      </dsp:txXfrm>
    </dsp:sp>
    <dsp:sp modelId="{9107285C-E411-46EC-A3CD-0B722B62919A}">
      <dsp:nvSpPr>
        <dsp:cNvPr id="0" name=""/>
        <dsp:cNvSpPr/>
      </dsp:nvSpPr>
      <dsp:spPr>
        <a:xfrm rot="17558799">
          <a:off x="1268344" y="1147357"/>
          <a:ext cx="1683772" cy="37536"/>
        </a:xfrm>
        <a:custGeom>
          <a:avLst/>
          <a:gdLst/>
          <a:ahLst/>
          <a:cxnLst/>
          <a:rect l="0" t="0" r="0" b="0"/>
          <a:pathLst>
            <a:path>
              <a:moveTo>
                <a:pt x="0" y="12731"/>
              </a:moveTo>
              <a:lnTo>
                <a:pt x="638509" y="12731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68136" y="1124031"/>
        <a:ext cx="84188" cy="84188"/>
      </dsp:txXfrm>
    </dsp:sp>
    <dsp:sp modelId="{2ABE8DAF-9F33-4536-9873-927E6F96FD9B}">
      <dsp:nvSpPr>
        <dsp:cNvPr id="0" name=""/>
        <dsp:cNvSpPr/>
      </dsp:nvSpPr>
      <dsp:spPr>
        <a:xfrm>
          <a:off x="2434396" y="4103"/>
          <a:ext cx="3124891" cy="77009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Дети</a:t>
          </a:r>
          <a:b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ситуация успеха</a:t>
          </a:r>
        </a:p>
      </dsp:txBody>
      <dsp:txXfrm>
        <a:off x="2456951" y="26658"/>
        <a:ext cx="3079781" cy="724986"/>
      </dsp:txXfrm>
    </dsp:sp>
    <dsp:sp modelId="{B2504403-246E-4B97-BA19-4445EAA25AC1}">
      <dsp:nvSpPr>
        <dsp:cNvPr id="0" name=""/>
        <dsp:cNvSpPr/>
      </dsp:nvSpPr>
      <dsp:spPr>
        <a:xfrm rot="19031163">
          <a:off x="1668325" y="1624004"/>
          <a:ext cx="883809" cy="37536"/>
        </a:xfrm>
        <a:custGeom>
          <a:avLst/>
          <a:gdLst/>
          <a:ahLst/>
          <a:cxnLst/>
          <a:rect l="0" t="0" r="0" b="0"/>
          <a:pathLst>
            <a:path>
              <a:moveTo>
                <a:pt x="0" y="12731"/>
              </a:moveTo>
              <a:lnTo>
                <a:pt x="439803" y="12731"/>
              </a:lnTo>
            </a:path>
          </a:pathLst>
        </a:custGeom>
        <a:noFill/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88135" y="1620677"/>
        <a:ext cx="44190" cy="44190"/>
      </dsp:txXfrm>
    </dsp:sp>
    <dsp:sp modelId="{C7AAA134-D6AB-423F-A7CF-050F158541F7}">
      <dsp:nvSpPr>
        <dsp:cNvPr id="0" name=""/>
        <dsp:cNvSpPr/>
      </dsp:nvSpPr>
      <dsp:spPr>
        <a:xfrm>
          <a:off x="2434396" y="895761"/>
          <a:ext cx="3109494" cy="893368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Родители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удовлетворённость качеством образовательных услуг учебного заведения</a:t>
          </a:r>
        </a:p>
      </dsp:txBody>
      <dsp:txXfrm>
        <a:off x="2460562" y="921927"/>
        <a:ext cx="3057162" cy="841036"/>
      </dsp:txXfrm>
    </dsp:sp>
    <dsp:sp modelId="{0F6E10E5-F9C7-4DBE-8495-09713617FED1}">
      <dsp:nvSpPr>
        <dsp:cNvPr id="0" name=""/>
        <dsp:cNvSpPr/>
      </dsp:nvSpPr>
      <dsp:spPr>
        <a:xfrm rot="1969700">
          <a:off x="1724456" y="2133469"/>
          <a:ext cx="771548" cy="37536"/>
        </a:xfrm>
        <a:custGeom>
          <a:avLst/>
          <a:gdLst/>
          <a:ahLst/>
          <a:cxnLst/>
          <a:rect l="0" t="0" r="0" b="0"/>
          <a:pathLst>
            <a:path>
              <a:moveTo>
                <a:pt x="0" y="18768"/>
              </a:moveTo>
              <a:lnTo>
                <a:pt x="771548" y="18768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90941" y="2132948"/>
        <a:ext cx="38577" cy="38577"/>
      </dsp:txXfrm>
    </dsp:sp>
    <dsp:sp modelId="{645C4637-FC41-4D0C-96BB-7F9593A2C4B9}">
      <dsp:nvSpPr>
        <dsp:cNvPr id="0" name=""/>
        <dsp:cNvSpPr/>
      </dsp:nvSpPr>
      <dsp:spPr>
        <a:xfrm>
          <a:off x="2434396" y="1910691"/>
          <a:ext cx="3074160" cy="901366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 </a:t>
          </a:r>
          <a:b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приобретение  опыта работы с  младшими школьниками по развитию связной   речи</a:t>
          </a:r>
        </a:p>
      </dsp:txBody>
      <dsp:txXfrm>
        <a:off x="2460796" y="1937091"/>
        <a:ext cx="3021360" cy="848566"/>
      </dsp:txXfrm>
    </dsp:sp>
    <dsp:sp modelId="{FA1AF100-F265-4852-87D5-2BA80F668045}">
      <dsp:nvSpPr>
        <dsp:cNvPr id="0" name=""/>
        <dsp:cNvSpPr/>
      </dsp:nvSpPr>
      <dsp:spPr>
        <a:xfrm rot="3967492">
          <a:off x="1309316" y="2656711"/>
          <a:ext cx="1601827" cy="37536"/>
        </a:xfrm>
        <a:custGeom>
          <a:avLst/>
          <a:gdLst/>
          <a:ahLst/>
          <a:cxnLst/>
          <a:rect l="0" t="0" r="0" b="0"/>
          <a:pathLst>
            <a:path>
              <a:moveTo>
                <a:pt x="0" y="18768"/>
              </a:moveTo>
              <a:lnTo>
                <a:pt x="1601827" y="18768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070184" y="2635433"/>
        <a:ext cx="80091" cy="80091"/>
      </dsp:txXfrm>
    </dsp:sp>
    <dsp:sp modelId="{CC9C8FC6-9847-40C7-B6A6-0E12195C4F0E}">
      <dsp:nvSpPr>
        <dsp:cNvPr id="0" name=""/>
        <dsp:cNvSpPr/>
      </dsp:nvSpPr>
      <dsp:spPr>
        <a:xfrm>
          <a:off x="2434396" y="2933620"/>
          <a:ext cx="3083204" cy="948476"/>
        </a:xfrm>
        <a:prstGeom prst="roundRect">
          <a:avLst>
            <a:gd name="adj" fmla="val 10000"/>
          </a:avLst>
        </a:prstGeom>
        <a:solidFill>
          <a:schemeClr val="accent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Школа</a:t>
          </a:r>
          <a:b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  качества и уровня  образования</a:t>
          </a:r>
        </a:p>
      </dsp:txBody>
      <dsp:txXfrm>
        <a:off x="2462176" y="2961400"/>
        <a:ext cx="3027644" cy="8929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2014-09-09T06:23:00Z</cp:lastPrinted>
  <dcterms:created xsi:type="dcterms:W3CDTF">2016-03-25T14:18:00Z</dcterms:created>
  <dcterms:modified xsi:type="dcterms:W3CDTF">2016-03-25T14:18:00Z</dcterms:modified>
</cp:coreProperties>
</file>